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93643" w14:textId="77777777" w:rsidR="006256A2" w:rsidRDefault="006256A2" w:rsidP="005B250C">
      <w:pPr>
        <w:spacing w:after="0" w:line="240" w:lineRule="auto"/>
        <w:contextualSpacing/>
        <w:jc w:val="center"/>
        <w:rPr>
          <w:rFonts w:ascii="Raleway" w:hAnsi="Raleway"/>
          <w:b/>
          <w:bCs/>
          <w:sz w:val="28"/>
          <w:szCs w:val="28"/>
        </w:rPr>
      </w:pPr>
      <w:r>
        <w:rPr>
          <w:rFonts w:ascii="Raleway" w:hAnsi="Raleway"/>
          <w:b/>
          <w:bCs/>
          <w:sz w:val="28"/>
          <w:szCs w:val="28"/>
        </w:rPr>
        <w:t xml:space="preserve">Adirondack Park Invasive Plant Program (APIPP) </w:t>
      </w:r>
    </w:p>
    <w:p w14:paraId="4A84F17A" w14:textId="61C3E6DF" w:rsidR="006256A2" w:rsidRPr="006256A2" w:rsidRDefault="006256A2" w:rsidP="005B250C">
      <w:pPr>
        <w:spacing w:after="0" w:line="240" w:lineRule="auto"/>
        <w:contextualSpacing/>
        <w:jc w:val="center"/>
        <w:rPr>
          <w:rFonts w:ascii="Raleway" w:hAnsi="Raleway" w:cs="Raavi"/>
          <w:b/>
          <w:bCs/>
          <w:color w:val="000000" w:themeColor="text1"/>
          <w:sz w:val="28"/>
          <w:szCs w:val="28"/>
        </w:rPr>
      </w:pPr>
      <w:r w:rsidRPr="006256A2">
        <w:rPr>
          <w:rFonts w:ascii="Raleway" w:hAnsi="Raleway" w:cs="Raavi"/>
          <w:b/>
          <w:bCs/>
          <w:color w:val="000000" w:themeColor="text1"/>
          <w:sz w:val="28"/>
          <w:szCs w:val="28"/>
        </w:rPr>
        <w:t xml:space="preserve">Mid-Winter Terrestrial Partner Roundtable </w:t>
      </w:r>
    </w:p>
    <w:p w14:paraId="5ADF16C2" w14:textId="445FB1D4" w:rsidR="006256A2" w:rsidRPr="006256A2" w:rsidRDefault="006256A2" w:rsidP="005B250C">
      <w:pPr>
        <w:spacing w:after="0" w:line="240" w:lineRule="auto"/>
        <w:contextualSpacing/>
        <w:jc w:val="center"/>
        <w:rPr>
          <w:rFonts w:ascii="Raleway" w:hAnsi="Raleway" w:cs="Raavi"/>
          <w:b/>
          <w:bCs/>
          <w:color w:val="000000" w:themeColor="text1"/>
          <w:sz w:val="24"/>
          <w:szCs w:val="24"/>
        </w:rPr>
      </w:pPr>
      <w:r>
        <w:rPr>
          <w:rFonts w:ascii="Raleway" w:hAnsi="Raleway"/>
          <w:b/>
          <w:bCs/>
          <w:sz w:val="24"/>
          <w:szCs w:val="24"/>
        </w:rPr>
        <w:t xml:space="preserve">Zoom Meeting </w:t>
      </w:r>
      <w:r>
        <w:rPr>
          <w:rFonts w:ascii="Raleway" w:hAnsi="Raleway" w:cs="Raavi"/>
          <w:b/>
          <w:bCs/>
          <w:color w:val="000000" w:themeColor="text1"/>
          <w:sz w:val="24"/>
          <w:szCs w:val="24"/>
        </w:rPr>
        <w:t>Notes</w:t>
      </w:r>
    </w:p>
    <w:p w14:paraId="6F2DB116" w14:textId="734E3956" w:rsidR="006256A2" w:rsidRDefault="006256A2" w:rsidP="005B250C">
      <w:pPr>
        <w:spacing w:after="0" w:line="240" w:lineRule="auto"/>
        <w:contextualSpacing/>
        <w:jc w:val="center"/>
        <w:rPr>
          <w:rFonts w:ascii="Raleway" w:hAnsi="Raleway"/>
          <w:b/>
          <w:bCs/>
          <w:sz w:val="24"/>
          <w:szCs w:val="24"/>
        </w:rPr>
      </w:pPr>
      <w:r>
        <w:rPr>
          <w:rFonts w:ascii="Raleway" w:hAnsi="Raleway"/>
          <w:b/>
          <w:bCs/>
          <w:sz w:val="24"/>
          <w:szCs w:val="24"/>
        </w:rPr>
        <w:t>February 10, 202</w:t>
      </w:r>
      <w:r w:rsidR="004B4D25">
        <w:rPr>
          <w:rFonts w:ascii="Raleway" w:hAnsi="Raleway"/>
          <w:b/>
          <w:bCs/>
          <w:sz w:val="24"/>
          <w:szCs w:val="24"/>
        </w:rPr>
        <w:t>1</w:t>
      </w:r>
      <w:r>
        <w:rPr>
          <w:rFonts w:ascii="Raleway" w:hAnsi="Raleway"/>
          <w:b/>
          <w:bCs/>
          <w:sz w:val="24"/>
          <w:szCs w:val="24"/>
        </w:rPr>
        <w:t xml:space="preserve"> | 10:00am-11:30pm</w:t>
      </w:r>
    </w:p>
    <w:p w14:paraId="3C0B1DF1" w14:textId="77777777" w:rsidR="006256A2" w:rsidRDefault="006256A2" w:rsidP="005B250C">
      <w:pPr>
        <w:spacing w:after="0" w:line="240" w:lineRule="auto"/>
        <w:contextualSpacing/>
        <w:rPr>
          <w:rFonts w:ascii="Raleway" w:hAnsi="Raleway" w:cs="Raavi"/>
          <w:color w:val="000000" w:themeColor="text1"/>
          <w:sz w:val="24"/>
          <w:szCs w:val="24"/>
        </w:rPr>
      </w:pPr>
    </w:p>
    <w:p w14:paraId="54234173" w14:textId="3B438845" w:rsidR="006256A2" w:rsidRPr="007D0B6D" w:rsidRDefault="006256A2" w:rsidP="005B250C">
      <w:pPr>
        <w:spacing w:after="0" w:line="240" w:lineRule="auto"/>
        <w:contextualSpacing/>
        <w:rPr>
          <w:rFonts w:ascii="Raleway" w:hAnsi="Raleway"/>
          <w:b/>
          <w:bCs/>
          <w:sz w:val="24"/>
          <w:szCs w:val="24"/>
        </w:rPr>
      </w:pPr>
      <w:r>
        <w:rPr>
          <w:rFonts w:ascii="Raleway" w:hAnsi="Raleway"/>
          <w:b/>
          <w:bCs/>
          <w:sz w:val="24"/>
          <w:szCs w:val="24"/>
        </w:rPr>
        <w:t>Becca Bernacki</w:t>
      </w:r>
      <w:r w:rsidRPr="007D0B6D">
        <w:rPr>
          <w:rFonts w:ascii="Raleway" w:hAnsi="Raleway"/>
          <w:b/>
          <w:bCs/>
          <w:sz w:val="24"/>
          <w:szCs w:val="24"/>
        </w:rPr>
        <w:t xml:space="preserve"> – Adirondack Park Invasive Plant Program (APIPP)</w:t>
      </w:r>
    </w:p>
    <w:p w14:paraId="022EF6F2" w14:textId="4D869B39" w:rsidR="006256A2" w:rsidRDefault="00F75581" w:rsidP="005B250C">
      <w:pPr>
        <w:pStyle w:val="ListParagraph"/>
        <w:numPr>
          <w:ilvl w:val="0"/>
          <w:numId w:val="4"/>
        </w:numPr>
        <w:ind w:left="720"/>
      </w:pPr>
      <w:r>
        <w:t>Becca Bernacki, APIPP’s Terrestrial Invasive Species Coordinator, w</w:t>
      </w:r>
      <w:r w:rsidR="006256A2" w:rsidRPr="007D0B6D">
        <w:t xml:space="preserve">elcomed everyone to the meeting, </w:t>
      </w:r>
      <w:r>
        <w:t>provided</w:t>
      </w:r>
      <w:r w:rsidR="006256A2" w:rsidRPr="007D0B6D">
        <w:t xml:space="preserve"> an introduction to Zoom, </w:t>
      </w:r>
      <w:r>
        <w:t>and reviewed</w:t>
      </w:r>
      <w:r w:rsidR="006256A2" w:rsidRPr="007D0B6D">
        <w:t xml:space="preserve"> </w:t>
      </w:r>
      <w:r w:rsidR="006256A2">
        <w:t xml:space="preserve">the </w:t>
      </w:r>
      <w:r w:rsidR="006256A2" w:rsidRPr="007D0B6D">
        <w:t>agenda</w:t>
      </w:r>
      <w:r>
        <w:t>.</w:t>
      </w:r>
    </w:p>
    <w:p w14:paraId="4F9BAE7F" w14:textId="2AD35EE1" w:rsidR="00F75581" w:rsidRPr="00F75581" w:rsidRDefault="00F75581" w:rsidP="005B250C">
      <w:pPr>
        <w:pStyle w:val="ListParagraph"/>
        <w:numPr>
          <w:ilvl w:val="0"/>
          <w:numId w:val="4"/>
        </w:numPr>
        <w:ind w:left="720"/>
      </w:pPr>
      <w:r>
        <w:t>Becca showcased some of A</w:t>
      </w:r>
      <w:r w:rsidR="00D00BC3" w:rsidRPr="007D0B6D">
        <w:t>PIPPs 2020 highlight</w:t>
      </w:r>
      <w:r w:rsidR="00D00BC3">
        <w:t>s</w:t>
      </w:r>
      <w:r>
        <w:t xml:space="preserve"> </w:t>
      </w:r>
      <w:r w:rsidR="00576CA4">
        <w:t>(</w:t>
      </w:r>
      <w:r>
        <w:t>shown below</w:t>
      </w:r>
      <w:r w:rsidR="00576CA4">
        <w:t>)</w:t>
      </w:r>
      <w:r>
        <w:t>, and noted the details can be found in APIPP’s annual report posted on its website.</w:t>
      </w:r>
      <w:r w:rsidR="00576CA4">
        <w:t xml:space="preserve"> </w:t>
      </w:r>
      <w:hyperlink r:id="rId7" w:history="1">
        <w:r w:rsidR="00576CA4" w:rsidRPr="009F02ED">
          <w:rPr>
            <w:rStyle w:val="Hyperlink"/>
          </w:rPr>
          <w:t>https://adkinvasives.com/data/files/Documents/APIPP-2020-Annual-Report-Reduced-Size.pdf</w:t>
        </w:r>
      </w:hyperlink>
      <w:r w:rsidR="00C529A5">
        <w:rPr>
          <w:rStyle w:val="Hyperlink"/>
        </w:rPr>
        <w:t>.</w:t>
      </w:r>
    </w:p>
    <w:p w14:paraId="76005529" w14:textId="43DF9C2D" w:rsidR="00FA229E" w:rsidRPr="00F75581" w:rsidRDefault="00FA229E" w:rsidP="005B250C">
      <w:pPr>
        <w:numPr>
          <w:ilvl w:val="0"/>
          <w:numId w:val="14"/>
        </w:numPr>
        <w:spacing w:after="0" w:line="240" w:lineRule="auto"/>
        <w:ind w:left="1080"/>
        <w:contextualSpacing/>
        <w:rPr>
          <w:rFonts w:ascii="Raleway" w:hAnsi="Raleway" w:cs="Raavi"/>
          <w:color w:val="000000" w:themeColor="text1"/>
          <w:sz w:val="24"/>
          <w:szCs w:val="24"/>
        </w:rPr>
      </w:pPr>
      <w:r w:rsidRPr="00F75581">
        <w:rPr>
          <w:rFonts w:ascii="Raleway" w:hAnsi="Raleway" w:cs="Raavi"/>
          <w:color w:val="000000" w:themeColor="text1"/>
          <w:sz w:val="24"/>
          <w:szCs w:val="24"/>
        </w:rPr>
        <w:t xml:space="preserve">APIPP’s staff, partners, volunteers and terrestrial </w:t>
      </w:r>
      <w:r w:rsidR="00576CA4">
        <w:rPr>
          <w:rFonts w:ascii="Raleway" w:hAnsi="Raleway" w:cs="Raavi"/>
          <w:color w:val="000000" w:themeColor="text1"/>
          <w:sz w:val="24"/>
          <w:szCs w:val="24"/>
        </w:rPr>
        <w:t>early-detection and rapid-response (EDRR)</w:t>
      </w:r>
      <w:r w:rsidRPr="00F75581">
        <w:rPr>
          <w:rFonts w:ascii="Raleway" w:hAnsi="Raleway" w:cs="Raavi"/>
          <w:color w:val="000000" w:themeColor="text1"/>
          <w:sz w:val="24"/>
          <w:szCs w:val="24"/>
        </w:rPr>
        <w:t xml:space="preserve"> team from Invasive Plant Control surveyed</w:t>
      </w:r>
    </w:p>
    <w:p w14:paraId="05D00F2B" w14:textId="77777777" w:rsidR="00FA229E" w:rsidRPr="00F75581" w:rsidRDefault="00FA229E" w:rsidP="005B250C">
      <w:pPr>
        <w:numPr>
          <w:ilvl w:val="1"/>
          <w:numId w:val="18"/>
        </w:numPr>
        <w:spacing w:after="0" w:line="240" w:lineRule="auto"/>
        <w:contextualSpacing/>
        <w:rPr>
          <w:rFonts w:ascii="Raleway" w:hAnsi="Raleway" w:cs="Raavi"/>
          <w:color w:val="000000" w:themeColor="text1"/>
          <w:sz w:val="24"/>
          <w:szCs w:val="24"/>
        </w:rPr>
      </w:pPr>
      <w:r w:rsidRPr="00F75581">
        <w:rPr>
          <w:rFonts w:ascii="Raleway" w:hAnsi="Raleway" w:cs="Raavi"/>
          <w:color w:val="000000" w:themeColor="text1"/>
          <w:sz w:val="24"/>
          <w:szCs w:val="24"/>
        </w:rPr>
        <w:t xml:space="preserve">38 NYSDEC campgrounds, </w:t>
      </w:r>
    </w:p>
    <w:p w14:paraId="19E28F1C" w14:textId="77777777" w:rsidR="00FA229E" w:rsidRPr="00F75581" w:rsidRDefault="00FA229E" w:rsidP="005B250C">
      <w:pPr>
        <w:numPr>
          <w:ilvl w:val="1"/>
          <w:numId w:val="18"/>
        </w:numPr>
        <w:spacing w:after="0" w:line="240" w:lineRule="auto"/>
        <w:contextualSpacing/>
        <w:rPr>
          <w:rFonts w:ascii="Raleway" w:hAnsi="Raleway" w:cs="Raavi"/>
          <w:color w:val="000000" w:themeColor="text1"/>
          <w:sz w:val="24"/>
          <w:szCs w:val="24"/>
        </w:rPr>
      </w:pPr>
      <w:r w:rsidRPr="00F75581">
        <w:rPr>
          <w:rFonts w:ascii="Raleway" w:hAnsi="Raleway" w:cs="Raavi"/>
          <w:color w:val="000000" w:themeColor="text1"/>
          <w:sz w:val="24"/>
          <w:szCs w:val="24"/>
        </w:rPr>
        <w:t>80 recreational access points (such as trailheads and boat launches),</w:t>
      </w:r>
    </w:p>
    <w:p w14:paraId="2398D846" w14:textId="77777777" w:rsidR="00FA229E" w:rsidRPr="00F75581" w:rsidRDefault="00FA229E" w:rsidP="005B250C">
      <w:pPr>
        <w:numPr>
          <w:ilvl w:val="1"/>
          <w:numId w:val="18"/>
        </w:numPr>
        <w:spacing w:after="0" w:line="240" w:lineRule="auto"/>
        <w:contextualSpacing/>
        <w:rPr>
          <w:rFonts w:ascii="Raleway" w:hAnsi="Raleway" w:cs="Raavi"/>
          <w:color w:val="000000" w:themeColor="text1"/>
          <w:sz w:val="24"/>
          <w:szCs w:val="24"/>
        </w:rPr>
      </w:pPr>
      <w:r w:rsidRPr="00F75581">
        <w:rPr>
          <w:rFonts w:ascii="Raleway" w:hAnsi="Raleway" w:cs="Raavi"/>
          <w:color w:val="000000" w:themeColor="text1"/>
          <w:sz w:val="24"/>
          <w:szCs w:val="24"/>
        </w:rPr>
        <w:t xml:space="preserve">Sections of 33 Forest Preserve units, and </w:t>
      </w:r>
    </w:p>
    <w:p w14:paraId="39ADCAA0" w14:textId="77777777" w:rsidR="00FA229E" w:rsidRPr="00F75581" w:rsidRDefault="00FA229E" w:rsidP="005B250C">
      <w:pPr>
        <w:numPr>
          <w:ilvl w:val="1"/>
          <w:numId w:val="18"/>
        </w:numPr>
        <w:spacing w:after="0" w:line="240" w:lineRule="auto"/>
        <w:contextualSpacing/>
        <w:rPr>
          <w:rFonts w:ascii="Raleway" w:hAnsi="Raleway" w:cs="Raavi"/>
          <w:color w:val="000000" w:themeColor="text1"/>
          <w:sz w:val="24"/>
          <w:szCs w:val="24"/>
        </w:rPr>
      </w:pPr>
      <w:r w:rsidRPr="00F75581">
        <w:rPr>
          <w:rFonts w:ascii="Raleway" w:hAnsi="Raleway" w:cs="Raavi"/>
          <w:color w:val="000000" w:themeColor="text1"/>
          <w:sz w:val="24"/>
          <w:szCs w:val="24"/>
        </w:rPr>
        <w:t xml:space="preserve">62 road corridors. </w:t>
      </w:r>
    </w:p>
    <w:p w14:paraId="5B4323C1" w14:textId="77777777" w:rsidR="00FA229E" w:rsidRPr="00F75581" w:rsidRDefault="00FA229E" w:rsidP="005B250C">
      <w:pPr>
        <w:numPr>
          <w:ilvl w:val="1"/>
          <w:numId w:val="18"/>
        </w:numPr>
        <w:spacing w:after="0" w:line="240" w:lineRule="auto"/>
        <w:contextualSpacing/>
        <w:rPr>
          <w:rFonts w:ascii="Raleway" w:hAnsi="Raleway" w:cs="Raavi"/>
          <w:color w:val="000000" w:themeColor="text1"/>
          <w:sz w:val="24"/>
          <w:szCs w:val="24"/>
        </w:rPr>
      </w:pPr>
      <w:r w:rsidRPr="00F75581">
        <w:rPr>
          <w:rFonts w:ascii="Raleway" w:hAnsi="Raleway" w:cs="Raavi"/>
          <w:color w:val="000000" w:themeColor="text1"/>
          <w:sz w:val="24"/>
          <w:szCs w:val="24"/>
        </w:rPr>
        <w:t>Over 3,600 assessments were recorded.</w:t>
      </w:r>
    </w:p>
    <w:p w14:paraId="39BF95D4" w14:textId="762C87E2" w:rsidR="00FA229E" w:rsidRPr="00F75581" w:rsidRDefault="00FA229E" w:rsidP="005B250C">
      <w:pPr>
        <w:numPr>
          <w:ilvl w:val="0"/>
          <w:numId w:val="14"/>
        </w:numPr>
        <w:spacing w:after="0" w:line="240" w:lineRule="auto"/>
        <w:ind w:left="1080"/>
        <w:contextualSpacing/>
        <w:rPr>
          <w:rFonts w:ascii="Raleway" w:hAnsi="Raleway" w:cs="Raavi"/>
          <w:color w:val="000000" w:themeColor="text1"/>
          <w:sz w:val="24"/>
          <w:szCs w:val="24"/>
        </w:rPr>
      </w:pPr>
      <w:r w:rsidRPr="00F75581">
        <w:rPr>
          <w:rFonts w:ascii="Raleway" w:hAnsi="Raleway" w:cs="Raavi"/>
          <w:color w:val="000000" w:themeColor="text1"/>
          <w:sz w:val="24"/>
          <w:szCs w:val="24"/>
        </w:rPr>
        <w:t xml:space="preserve">Just over 650 new terrestrial infestations were </w:t>
      </w:r>
      <w:r w:rsidR="00576CA4">
        <w:rPr>
          <w:rFonts w:ascii="Raleway" w:hAnsi="Raleway" w:cs="Raavi"/>
          <w:color w:val="000000" w:themeColor="text1"/>
          <w:sz w:val="24"/>
          <w:szCs w:val="24"/>
        </w:rPr>
        <w:t>identified, bringing the total of mapped infestations to 6,019.</w:t>
      </w:r>
    </w:p>
    <w:p w14:paraId="744A830D" w14:textId="0AEA704F" w:rsidR="00FA229E" w:rsidRPr="00576CA4" w:rsidRDefault="00576CA4" w:rsidP="00576CA4">
      <w:pPr>
        <w:numPr>
          <w:ilvl w:val="0"/>
          <w:numId w:val="14"/>
        </w:numPr>
        <w:spacing w:after="0" w:line="240" w:lineRule="auto"/>
        <w:ind w:left="1080"/>
        <w:contextualSpacing/>
        <w:rPr>
          <w:rFonts w:ascii="Raleway" w:hAnsi="Raleway" w:cs="Raavi"/>
          <w:color w:val="000000" w:themeColor="text1"/>
          <w:sz w:val="24"/>
          <w:szCs w:val="24"/>
        </w:rPr>
      </w:pPr>
      <w:r w:rsidRPr="00576CA4">
        <w:rPr>
          <w:rFonts w:ascii="Raleway" w:hAnsi="Raleway" w:cs="Raavi"/>
          <w:color w:val="000000" w:themeColor="text1"/>
          <w:sz w:val="24"/>
          <w:szCs w:val="24"/>
        </w:rPr>
        <w:t>APIPP m</w:t>
      </w:r>
      <w:r w:rsidR="00FA229E" w:rsidRPr="00576CA4">
        <w:rPr>
          <w:rFonts w:ascii="Raleway" w:hAnsi="Raleway" w:cs="Raavi"/>
          <w:color w:val="000000" w:themeColor="text1"/>
          <w:sz w:val="24"/>
          <w:szCs w:val="24"/>
        </w:rPr>
        <w:t>anaged 675 infestations of 14 species</w:t>
      </w:r>
      <w:r w:rsidRPr="00576CA4">
        <w:rPr>
          <w:rFonts w:ascii="Raleway" w:hAnsi="Raleway" w:cs="Raavi"/>
          <w:color w:val="000000" w:themeColor="text1"/>
          <w:sz w:val="24"/>
          <w:szCs w:val="24"/>
        </w:rPr>
        <w:t xml:space="preserve">, </w:t>
      </w:r>
      <w:r>
        <w:rPr>
          <w:rFonts w:ascii="Raleway" w:hAnsi="Raleway" w:cs="Raavi"/>
          <w:color w:val="000000" w:themeColor="text1"/>
          <w:sz w:val="24"/>
          <w:szCs w:val="24"/>
        </w:rPr>
        <w:t>to</w:t>
      </w:r>
      <w:r w:rsidR="00FA229E" w:rsidRPr="00576CA4">
        <w:rPr>
          <w:rFonts w:ascii="Raleway" w:hAnsi="Raleway" w:cs="Raavi"/>
          <w:color w:val="000000" w:themeColor="text1"/>
          <w:sz w:val="24"/>
          <w:szCs w:val="24"/>
        </w:rPr>
        <w:t>taling over 23 acres</w:t>
      </w:r>
      <w:r>
        <w:rPr>
          <w:rFonts w:ascii="Raleway" w:hAnsi="Raleway" w:cs="Raavi"/>
          <w:color w:val="000000" w:themeColor="text1"/>
          <w:sz w:val="24"/>
          <w:szCs w:val="24"/>
        </w:rPr>
        <w:t>.</w:t>
      </w:r>
    </w:p>
    <w:p w14:paraId="699289FF" w14:textId="1F476E94" w:rsidR="00FA229E" w:rsidRPr="00F75581" w:rsidRDefault="00576CA4" w:rsidP="00576CA4">
      <w:pPr>
        <w:numPr>
          <w:ilvl w:val="1"/>
          <w:numId w:val="18"/>
        </w:numPr>
        <w:spacing w:after="0" w:line="240" w:lineRule="auto"/>
        <w:contextualSpacing/>
        <w:rPr>
          <w:rFonts w:ascii="Raleway" w:hAnsi="Raleway" w:cs="Raavi"/>
          <w:color w:val="000000" w:themeColor="text1"/>
          <w:sz w:val="24"/>
          <w:szCs w:val="24"/>
        </w:rPr>
      </w:pPr>
      <w:r>
        <w:rPr>
          <w:rFonts w:ascii="Raleway" w:hAnsi="Raleway" w:cs="Raavi"/>
          <w:color w:val="000000" w:themeColor="text1"/>
          <w:sz w:val="24"/>
          <w:szCs w:val="24"/>
        </w:rPr>
        <w:t>APIPP d</w:t>
      </w:r>
      <w:r w:rsidR="00FA229E" w:rsidRPr="00F75581">
        <w:rPr>
          <w:rFonts w:ascii="Raleway" w:hAnsi="Raleway" w:cs="Raavi"/>
          <w:color w:val="000000" w:themeColor="text1"/>
          <w:sz w:val="24"/>
          <w:szCs w:val="24"/>
        </w:rPr>
        <w:t xml:space="preserve">ocumented the absence of invasives at 1,522 historically managed infestations! </w:t>
      </w:r>
    </w:p>
    <w:p w14:paraId="35C4FAA4" w14:textId="4CF91CEA" w:rsidR="00FA229E" w:rsidRPr="00F75581" w:rsidRDefault="00FA229E" w:rsidP="00576CA4">
      <w:pPr>
        <w:numPr>
          <w:ilvl w:val="1"/>
          <w:numId w:val="18"/>
        </w:numPr>
        <w:spacing w:after="0" w:line="240" w:lineRule="auto"/>
        <w:contextualSpacing/>
        <w:rPr>
          <w:rFonts w:ascii="Raleway" w:hAnsi="Raleway" w:cs="Raavi"/>
          <w:color w:val="000000" w:themeColor="text1"/>
          <w:sz w:val="24"/>
          <w:szCs w:val="24"/>
        </w:rPr>
      </w:pPr>
      <w:r w:rsidRPr="00F75581">
        <w:rPr>
          <w:rFonts w:ascii="Raleway" w:hAnsi="Raleway" w:cs="Raavi"/>
          <w:color w:val="000000" w:themeColor="text1"/>
          <w:sz w:val="24"/>
          <w:szCs w:val="24"/>
        </w:rPr>
        <w:t>74% of APIPP’s priority terrestrial invasive species infestations are currently under active management or have been successfully removed</w:t>
      </w:r>
      <w:r w:rsidR="00576CA4">
        <w:rPr>
          <w:rFonts w:ascii="Raleway" w:hAnsi="Raleway" w:cs="Raavi"/>
          <w:color w:val="000000" w:themeColor="text1"/>
          <w:sz w:val="24"/>
          <w:szCs w:val="24"/>
        </w:rPr>
        <w:t>.</w:t>
      </w:r>
    </w:p>
    <w:p w14:paraId="2F6E656F" w14:textId="1C5BF1A5" w:rsidR="00FA229E" w:rsidRPr="00576CA4" w:rsidRDefault="00576CA4" w:rsidP="00576CA4">
      <w:pPr>
        <w:numPr>
          <w:ilvl w:val="0"/>
          <w:numId w:val="14"/>
        </w:numPr>
        <w:spacing w:after="0" w:line="240" w:lineRule="auto"/>
        <w:ind w:left="1080"/>
        <w:contextualSpacing/>
        <w:rPr>
          <w:rFonts w:ascii="Raleway" w:hAnsi="Raleway" w:cs="Raavi"/>
          <w:color w:val="000000" w:themeColor="text1"/>
          <w:sz w:val="24"/>
          <w:szCs w:val="24"/>
        </w:rPr>
      </w:pPr>
      <w:r>
        <w:rPr>
          <w:rFonts w:ascii="Raleway" w:hAnsi="Raleway" w:cs="Raavi"/>
          <w:color w:val="000000" w:themeColor="text1"/>
          <w:sz w:val="24"/>
          <w:szCs w:val="24"/>
        </w:rPr>
        <w:t xml:space="preserve">The </w:t>
      </w:r>
      <w:r w:rsidR="00FA229E" w:rsidRPr="00F75581">
        <w:rPr>
          <w:rFonts w:ascii="Raleway" w:hAnsi="Raleway" w:cs="Raavi"/>
          <w:color w:val="000000" w:themeColor="text1"/>
          <w:sz w:val="24"/>
          <w:szCs w:val="24"/>
        </w:rPr>
        <w:t>Knotweed Management Partnership</w:t>
      </w:r>
      <w:r>
        <w:rPr>
          <w:rFonts w:ascii="Raleway" w:hAnsi="Raleway" w:cs="Raavi"/>
          <w:color w:val="000000" w:themeColor="text1"/>
          <w:sz w:val="24"/>
          <w:szCs w:val="24"/>
        </w:rPr>
        <w:t xml:space="preserve"> treated</w:t>
      </w:r>
      <w:r w:rsidR="00FA229E" w:rsidRPr="00576CA4">
        <w:rPr>
          <w:rFonts w:ascii="Raleway" w:hAnsi="Raleway" w:cs="Raavi"/>
          <w:color w:val="000000" w:themeColor="text1"/>
          <w:sz w:val="24"/>
          <w:szCs w:val="24"/>
        </w:rPr>
        <w:t xml:space="preserve"> 92 priority knotweed infestations</w:t>
      </w:r>
      <w:r>
        <w:rPr>
          <w:rFonts w:ascii="Raleway" w:hAnsi="Raleway" w:cs="Raavi"/>
          <w:color w:val="000000" w:themeColor="text1"/>
          <w:sz w:val="24"/>
          <w:szCs w:val="24"/>
        </w:rPr>
        <w:t>.</w:t>
      </w:r>
    </w:p>
    <w:p w14:paraId="6BCBF452" w14:textId="5BDA22F8" w:rsidR="00FA229E" w:rsidRPr="00576CA4" w:rsidRDefault="00576CA4" w:rsidP="00576CA4">
      <w:pPr>
        <w:numPr>
          <w:ilvl w:val="0"/>
          <w:numId w:val="14"/>
        </w:numPr>
        <w:spacing w:after="0" w:line="240" w:lineRule="auto"/>
        <w:ind w:left="1080"/>
        <w:contextualSpacing/>
        <w:rPr>
          <w:rFonts w:ascii="Raleway" w:hAnsi="Raleway" w:cs="Raavi"/>
          <w:color w:val="000000" w:themeColor="text1"/>
          <w:sz w:val="24"/>
          <w:szCs w:val="24"/>
        </w:rPr>
      </w:pPr>
      <w:r>
        <w:rPr>
          <w:rFonts w:ascii="Raleway" w:hAnsi="Raleway" w:cs="Raavi"/>
          <w:color w:val="000000" w:themeColor="text1"/>
          <w:sz w:val="24"/>
          <w:szCs w:val="24"/>
        </w:rPr>
        <w:t xml:space="preserve">Seven </w:t>
      </w:r>
      <w:r w:rsidR="00FA229E" w:rsidRPr="00F75581">
        <w:rPr>
          <w:rFonts w:ascii="Raleway" w:hAnsi="Raleway" w:cs="Raavi"/>
          <w:color w:val="000000" w:themeColor="text1"/>
          <w:sz w:val="24"/>
          <w:szCs w:val="24"/>
        </w:rPr>
        <w:t>Assessing Vegetation Impacts from Deer (AVID)</w:t>
      </w:r>
      <w:r>
        <w:rPr>
          <w:rFonts w:ascii="Raleway" w:hAnsi="Raleway" w:cs="Raavi"/>
          <w:color w:val="000000" w:themeColor="text1"/>
          <w:sz w:val="24"/>
          <w:szCs w:val="24"/>
        </w:rPr>
        <w:t xml:space="preserve"> </w:t>
      </w:r>
      <w:r w:rsidR="00FA229E" w:rsidRPr="00576CA4">
        <w:rPr>
          <w:rFonts w:ascii="Raleway" w:hAnsi="Raleway" w:cs="Raavi"/>
          <w:color w:val="000000" w:themeColor="text1"/>
          <w:sz w:val="24"/>
          <w:szCs w:val="24"/>
        </w:rPr>
        <w:t xml:space="preserve">plots </w:t>
      </w:r>
      <w:r>
        <w:rPr>
          <w:rFonts w:ascii="Raleway" w:hAnsi="Raleway" w:cs="Raavi"/>
          <w:color w:val="000000" w:themeColor="text1"/>
          <w:sz w:val="24"/>
          <w:szCs w:val="24"/>
        </w:rPr>
        <w:t xml:space="preserve">were established at four </w:t>
      </w:r>
      <w:r w:rsidR="00FA229E" w:rsidRPr="00576CA4">
        <w:rPr>
          <w:rFonts w:ascii="Raleway" w:hAnsi="Raleway" w:cs="Raavi"/>
          <w:color w:val="000000" w:themeColor="text1"/>
          <w:sz w:val="24"/>
          <w:szCs w:val="24"/>
        </w:rPr>
        <w:t>TNC preserves</w:t>
      </w:r>
      <w:r>
        <w:rPr>
          <w:rFonts w:ascii="Raleway" w:hAnsi="Raleway" w:cs="Raavi"/>
          <w:color w:val="000000" w:themeColor="text1"/>
          <w:sz w:val="24"/>
          <w:szCs w:val="24"/>
        </w:rPr>
        <w:t>.</w:t>
      </w:r>
    </w:p>
    <w:p w14:paraId="5504D9C8" w14:textId="0D69E331" w:rsidR="00FA229E" w:rsidRPr="00576CA4" w:rsidRDefault="00FA229E" w:rsidP="00576CA4">
      <w:pPr>
        <w:numPr>
          <w:ilvl w:val="0"/>
          <w:numId w:val="14"/>
        </w:numPr>
        <w:spacing w:after="0" w:line="240" w:lineRule="auto"/>
        <w:ind w:left="1080"/>
        <w:contextualSpacing/>
        <w:rPr>
          <w:rFonts w:ascii="Raleway" w:hAnsi="Raleway" w:cs="Raavi"/>
          <w:color w:val="000000" w:themeColor="text1"/>
          <w:sz w:val="24"/>
          <w:szCs w:val="24"/>
        </w:rPr>
      </w:pPr>
      <w:r w:rsidRPr="00F75581">
        <w:rPr>
          <w:rFonts w:ascii="Raleway" w:hAnsi="Raleway" w:cs="Raavi"/>
          <w:color w:val="000000" w:themeColor="text1"/>
          <w:sz w:val="24"/>
          <w:szCs w:val="24"/>
        </w:rPr>
        <w:t>Eleven new infestations of emerald ash borer (EAB) were documented by partners</w:t>
      </w:r>
      <w:r w:rsidR="00576CA4">
        <w:rPr>
          <w:rFonts w:ascii="Raleway" w:hAnsi="Raleway" w:cs="Raavi"/>
          <w:color w:val="000000" w:themeColor="text1"/>
          <w:sz w:val="24"/>
          <w:szCs w:val="24"/>
        </w:rPr>
        <w:t xml:space="preserve">, including the first EAB </w:t>
      </w:r>
      <w:r w:rsidR="00243A72">
        <w:rPr>
          <w:rFonts w:ascii="Raleway" w:hAnsi="Raleway" w:cs="Raavi"/>
          <w:color w:val="000000" w:themeColor="text1"/>
          <w:sz w:val="24"/>
          <w:szCs w:val="24"/>
        </w:rPr>
        <w:t xml:space="preserve">infestation </w:t>
      </w:r>
      <w:r w:rsidRPr="00576CA4">
        <w:rPr>
          <w:rFonts w:ascii="Raleway" w:hAnsi="Raleway" w:cs="Raavi"/>
          <w:color w:val="000000" w:themeColor="text1"/>
          <w:sz w:val="24"/>
          <w:szCs w:val="24"/>
        </w:rPr>
        <w:t xml:space="preserve">identified </w:t>
      </w:r>
      <w:r w:rsidR="00576CA4">
        <w:rPr>
          <w:rFonts w:ascii="Raleway" w:hAnsi="Raleway" w:cs="Raavi"/>
          <w:color w:val="000000" w:themeColor="text1"/>
          <w:sz w:val="24"/>
          <w:szCs w:val="24"/>
        </w:rPr>
        <w:t>in the Adirondack Park.</w:t>
      </w:r>
    </w:p>
    <w:p w14:paraId="3623AA58" w14:textId="1C9E76A0" w:rsidR="00FA229E" w:rsidRPr="00F75581" w:rsidRDefault="00FA229E" w:rsidP="005B250C">
      <w:pPr>
        <w:numPr>
          <w:ilvl w:val="0"/>
          <w:numId w:val="14"/>
        </w:numPr>
        <w:spacing w:after="0" w:line="240" w:lineRule="auto"/>
        <w:ind w:left="1080"/>
        <w:contextualSpacing/>
        <w:rPr>
          <w:rFonts w:ascii="Raleway" w:hAnsi="Raleway" w:cs="Raavi"/>
          <w:color w:val="000000" w:themeColor="text1"/>
          <w:sz w:val="24"/>
          <w:szCs w:val="24"/>
        </w:rPr>
      </w:pPr>
      <w:r w:rsidRPr="00F75581">
        <w:rPr>
          <w:rFonts w:ascii="Raleway" w:hAnsi="Raleway" w:cs="Raavi"/>
          <w:color w:val="000000" w:themeColor="text1"/>
          <w:sz w:val="24"/>
          <w:szCs w:val="24"/>
        </w:rPr>
        <w:t>APIPP joined forces with Lake George watershed partners to combat the threat of hemlock woolly adelgid (HWA)</w:t>
      </w:r>
      <w:r w:rsidR="00576CA4">
        <w:rPr>
          <w:rFonts w:ascii="Raleway" w:hAnsi="Raleway" w:cs="Raavi"/>
          <w:color w:val="000000" w:themeColor="text1"/>
          <w:sz w:val="24"/>
          <w:szCs w:val="24"/>
        </w:rPr>
        <w:t>.</w:t>
      </w:r>
    </w:p>
    <w:p w14:paraId="114ABFE6" w14:textId="2E3CE6E5" w:rsidR="00FA229E" w:rsidRPr="00F75581" w:rsidRDefault="00576CA4" w:rsidP="005B250C">
      <w:pPr>
        <w:numPr>
          <w:ilvl w:val="1"/>
          <w:numId w:val="18"/>
        </w:numPr>
        <w:spacing w:after="0" w:line="240" w:lineRule="auto"/>
        <w:contextualSpacing/>
        <w:rPr>
          <w:rFonts w:ascii="Raleway" w:hAnsi="Raleway" w:cs="Raavi"/>
          <w:color w:val="000000" w:themeColor="text1"/>
          <w:sz w:val="24"/>
          <w:szCs w:val="24"/>
        </w:rPr>
      </w:pPr>
      <w:r>
        <w:rPr>
          <w:rFonts w:ascii="Raleway" w:hAnsi="Raleway" w:cs="Raavi"/>
          <w:color w:val="000000" w:themeColor="text1"/>
          <w:sz w:val="24"/>
          <w:szCs w:val="24"/>
        </w:rPr>
        <w:t>The partnership m</w:t>
      </w:r>
      <w:r w:rsidR="00FA229E" w:rsidRPr="00F75581">
        <w:rPr>
          <w:rFonts w:ascii="Raleway" w:hAnsi="Raleway" w:cs="Raavi"/>
          <w:color w:val="000000" w:themeColor="text1"/>
          <w:sz w:val="24"/>
          <w:szCs w:val="24"/>
        </w:rPr>
        <w:t>onitored more than 400 sites</w:t>
      </w:r>
      <w:r>
        <w:rPr>
          <w:rFonts w:ascii="Raleway" w:hAnsi="Raleway" w:cs="Raavi"/>
          <w:color w:val="000000" w:themeColor="text1"/>
          <w:sz w:val="24"/>
          <w:szCs w:val="24"/>
        </w:rPr>
        <w:t>.</w:t>
      </w:r>
    </w:p>
    <w:p w14:paraId="7BB08A6E" w14:textId="2D68CCB3" w:rsidR="00FA229E" w:rsidRPr="00F75581" w:rsidRDefault="00576CA4" w:rsidP="005B250C">
      <w:pPr>
        <w:numPr>
          <w:ilvl w:val="1"/>
          <w:numId w:val="18"/>
        </w:numPr>
        <w:spacing w:after="0" w:line="240" w:lineRule="auto"/>
        <w:contextualSpacing/>
        <w:rPr>
          <w:rFonts w:ascii="Raleway" w:hAnsi="Raleway" w:cs="Raavi"/>
          <w:color w:val="000000" w:themeColor="text1"/>
          <w:sz w:val="24"/>
          <w:szCs w:val="24"/>
        </w:rPr>
      </w:pPr>
      <w:r>
        <w:rPr>
          <w:rFonts w:ascii="Raleway" w:hAnsi="Raleway" w:cs="Raavi"/>
          <w:color w:val="000000" w:themeColor="text1"/>
          <w:sz w:val="24"/>
          <w:szCs w:val="24"/>
        </w:rPr>
        <w:t xml:space="preserve">The foundation was built </w:t>
      </w:r>
      <w:r w:rsidR="00FA229E" w:rsidRPr="00F75581">
        <w:rPr>
          <w:rFonts w:ascii="Raleway" w:hAnsi="Raleway" w:cs="Raavi"/>
          <w:color w:val="000000" w:themeColor="text1"/>
          <w:sz w:val="24"/>
          <w:szCs w:val="24"/>
        </w:rPr>
        <w:t>for a remote-sensing, early-detection project</w:t>
      </w:r>
      <w:r>
        <w:rPr>
          <w:rFonts w:ascii="Raleway" w:hAnsi="Raleway" w:cs="Raavi"/>
          <w:color w:val="000000" w:themeColor="text1"/>
          <w:sz w:val="24"/>
          <w:szCs w:val="24"/>
        </w:rPr>
        <w:t>.</w:t>
      </w:r>
    </w:p>
    <w:p w14:paraId="3EBBA0C9" w14:textId="2881C2E0" w:rsidR="00FA229E" w:rsidRPr="00F75581" w:rsidRDefault="00FA229E" w:rsidP="005B250C">
      <w:pPr>
        <w:numPr>
          <w:ilvl w:val="0"/>
          <w:numId w:val="14"/>
        </w:numPr>
        <w:spacing w:after="0" w:line="240" w:lineRule="auto"/>
        <w:ind w:left="1080"/>
        <w:contextualSpacing/>
        <w:rPr>
          <w:rFonts w:ascii="Raleway" w:hAnsi="Raleway" w:cs="Raavi"/>
          <w:color w:val="000000" w:themeColor="text1"/>
          <w:sz w:val="24"/>
          <w:szCs w:val="24"/>
        </w:rPr>
      </w:pPr>
      <w:r w:rsidRPr="00F75581">
        <w:rPr>
          <w:rFonts w:ascii="Raleway" w:hAnsi="Raleway" w:cs="Raavi"/>
          <w:color w:val="000000" w:themeColor="text1"/>
          <w:sz w:val="24"/>
          <w:szCs w:val="24"/>
        </w:rPr>
        <w:t>APIPP assisted NYSDEC’s HWA survey and control efforts on Lake George</w:t>
      </w:r>
      <w:r w:rsidR="00576CA4">
        <w:rPr>
          <w:rFonts w:ascii="Raleway" w:hAnsi="Raleway" w:cs="Raavi"/>
          <w:color w:val="000000" w:themeColor="text1"/>
          <w:sz w:val="24"/>
          <w:szCs w:val="24"/>
        </w:rPr>
        <w:t>.</w:t>
      </w:r>
    </w:p>
    <w:p w14:paraId="3F141E8E" w14:textId="151DC8AB" w:rsidR="00FA229E" w:rsidRPr="00F75581" w:rsidRDefault="00FA229E" w:rsidP="005B250C">
      <w:pPr>
        <w:numPr>
          <w:ilvl w:val="0"/>
          <w:numId w:val="14"/>
        </w:numPr>
        <w:spacing w:after="0" w:line="240" w:lineRule="auto"/>
        <w:ind w:left="1080"/>
        <w:contextualSpacing/>
        <w:rPr>
          <w:rFonts w:ascii="Raleway" w:hAnsi="Raleway" w:cs="Raavi"/>
          <w:color w:val="000000" w:themeColor="text1"/>
          <w:sz w:val="24"/>
          <w:szCs w:val="24"/>
        </w:rPr>
      </w:pPr>
      <w:r w:rsidRPr="00F75581">
        <w:rPr>
          <w:rFonts w:ascii="Raleway" w:hAnsi="Raleway" w:cs="Raavi"/>
          <w:color w:val="000000" w:themeColor="text1"/>
          <w:sz w:val="24"/>
          <w:szCs w:val="24"/>
        </w:rPr>
        <w:t>With assistance from the Lake George Land Conservancy and NYSDEC, APIPP completed the first year of HWA management on Dome Island</w:t>
      </w:r>
      <w:r w:rsidR="00576CA4">
        <w:rPr>
          <w:rFonts w:ascii="Raleway" w:hAnsi="Raleway" w:cs="Raavi"/>
          <w:color w:val="000000" w:themeColor="text1"/>
          <w:sz w:val="24"/>
          <w:szCs w:val="24"/>
        </w:rPr>
        <w:t>.</w:t>
      </w:r>
    </w:p>
    <w:p w14:paraId="01E4F7C5" w14:textId="74C487B6" w:rsidR="00FA229E" w:rsidRDefault="00FA229E" w:rsidP="005B250C">
      <w:pPr>
        <w:numPr>
          <w:ilvl w:val="1"/>
          <w:numId w:val="18"/>
        </w:numPr>
        <w:spacing w:after="0" w:line="240" w:lineRule="auto"/>
        <w:contextualSpacing/>
        <w:rPr>
          <w:rFonts w:ascii="Raleway" w:hAnsi="Raleway" w:cs="Raavi"/>
          <w:color w:val="000000" w:themeColor="text1"/>
          <w:sz w:val="24"/>
          <w:szCs w:val="24"/>
        </w:rPr>
      </w:pPr>
      <w:r w:rsidRPr="00F75581">
        <w:rPr>
          <w:rFonts w:ascii="Raleway" w:hAnsi="Raleway" w:cs="Raavi"/>
          <w:color w:val="000000" w:themeColor="text1"/>
          <w:sz w:val="24"/>
          <w:szCs w:val="24"/>
        </w:rPr>
        <w:t>Approximately 13% of hemlock trees present on the island (342 trees) were treated</w:t>
      </w:r>
      <w:r w:rsidR="00576CA4">
        <w:rPr>
          <w:rFonts w:ascii="Raleway" w:hAnsi="Raleway" w:cs="Raavi"/>
          <w:color w:val="000000" w:themeColor="text1"/>
          <w:sz w:val="24"/>
          <w:szCs w:val="24"/>
        </w:rPr>
        <w:t>.</w:t>
      </w:r>
    </w:p>
    <w:p w14:paraId="3297506C" w14:textId="77777777" w:rsidR="00576CA4" w:rsidRPr="00F75581" w:rsidRDefault="00576CA4" w:rsidP="00576CA4">
      <w:pPr>
        <w:spacing w:after="0" w:line="240" w:lineRule="auto"/>
        <w:ind w:left="1440"/>
        <w:contextualSpacing/>
        <w:rPr>
          <w:rFonts w:ascii="Raleway" w:hAnsi="Raleway" w:cs="Raavi"/>
          <w:color w:val="000000" w:themeColor="text1"/>
          <w:sz w:val="24"/>
          <w:szCs w:val="24"/>
        </w:rPr>
      </w:pPr>
    </w:p>
    <w:p w14:paraId="4DDBC7D0" w14:textId="1AD26CE1" w:rsidR="00F75581" w:rsidRPr="007D0B6D" w:rsidRDefault="00F75581" w:rsidP="005B250C">
      <w:pPr>
        <w:pStyle w:val="ListParagraph"/>
        <w:numPr>
          <w:ilvl w:val="0"/>
          <w:numId w:val="4"/>
        </w:numPr>
        <w:ind w:left="720"/>
      </w:pPr>
      <w:r>
        <w:lastRenderedPageBreak/>
        <w:t xml:space="preserve">Becca next reviewed </w:t>
      </w:r>
      <w:r w:rsidRPr="007D0B6D">
        <w:t>APIPP</w:t>
      </w:r>
      <w:r w:rsidR="001476D1">
        <w:t xml:space="preserve">’s </w:t>
      </w:r>
      <w:r w:rsidRPr="007D0B6D">
        <w:t xml:space="preserve">2021 plans and </w:t>
      </w:r>
      <w:r w:rsidRPr="007D0B6D">
        <w:rPr>
          <w:rFonts w:hint="eastAsia"/>
        </w:rPr>
        <w:t>opportunities</w:t>
      </w:r>
      <w:r>
        <w:t>.</w:t>
      </w:r>
    </w:p>
    <w:p w14:paraId="0985E6DE" w14:textId="63238B89" w:rsidR="00FA229E" w:rsidRPr="007E02BD" w:rsidRDefault="00FA229E" w:rsidP="005B250C">
      <w:pPr>
        <w:pStyle w:val="ListParagraph"/>
        <w:numPr>
          <w:ilvl w:val="0"/>
          <w:numId w:val="15"/>
        </w:numPr>
        <w:rPr>
          <w:rFonts w:cs="Raavi"/>
          <w:color w:val="000000" w:themeColor="text1"/>
        </w:rPr>
      </w:pPr>
      <w:r w:rsidRPr="007E02BD">
        <w:rPr>
          <w:rFonts w:cs="Raavi"/>
          <w:color w:val="000000" w:themeColor="text1"/>
        </w:rPr>
        <w:t xml:space="preserve">Professional EDRR </w:t>
      </w:r>
      <w:r w:rsidR="001476D1">
        <w:rPr>
          <w:rFonts w:cs="Raavi"/>
          <w:color w:val="000000" w:themeColor="text1"/>
        </w:rPr>
        <w:t>t</w:t>
      </w:r>
      <w:r w:rsidRPr="007E02BD">
        <w:rPr>
          <w:rFonts w:cs="Raavi"/>
          <w:color w:val="000000" w:themeColor="text1"/>
        </w:rPr>
        <w:t>eam</w:t>
      </w:r>
    </w:p>
    <w:p w14:paraId="70F682D3" w14:textId="77777777" w:rsidR="00FA229E" w:rsidRPr="007E02BD" w:rsidRDefault="00FA229E" w:rsidP="005B250C">
      <w:pPr>
        <w:pStyle w:val="ListParagraph"/>
        <w:numPr>
          <w:ilvl w:val="0"/>
          <w:numId w:val="15"/>
        </w:numPr>
        <w:rPr>
          <w:rFonts w:cs="Raavi"/>
          <w:color w:val="000000" w:themeColor="text1"/>
        </w:rPr>
      </w:pPr>
      <w:r w:rsidRPr="007E02BD">
        <w:rPr>
          <w:rFonts w:cs="Raavi"/>
          <w:color w:val="000000" w:themeColor="text1"/>
        </w:rPr>
        <w:t>Invasive Species Management Steward</w:t>
      </w:r>
    </w:p>
    <w:p w14:paraId="3C05D0FD" w14:textId="77777777" w:rsidR="00FA229E" w:rsidRPr="007E02BD" w:rsidRDefault="00FA229E" w:rsidP="005B250C">
      <w:pPr>
        <w:pStyle w:val="ListParagraph"/>
        <w:numPr>
          <w:ilvl w:val="0"/>
          <w:numId w:val="15"/>
        </w:numPr>
        <w:rPr>
          <w:rFonts w:cs="Raavi"/>
          <w:color w:val="000000" w:themeColor="text1"/>
        </w:rPr>
      </w:pPr>
      <w:r w:rsidRPr="007E02BD">
        <w:rPr>
          <w:rFonts w:cs="Raavi"/>
          <w:color w:val="000000" w:themeColor="text1"/>
        </w:rPr>
        <w:t>Native Plant Reestablishment Study</w:t>
      </w:r>
    </w:p>
    <w:p w14:paraId="462F48F6" w14:textId="4AE2F12E" w:rsidR="00FA229E" w:rsidRPr="007E02BD" w:rsidRDefault="00FA229E" w:rsidP="005B250C">
      <w:pPr>
        <w:pStyle w:val="ListParagraph"/>
        <w:numPr>
          <w:ilvl w:val="0"/>
          <w:numId w:val="15"/>
        </w:numPr>
        <w:rPr>
          <w:rFonts w:cs="Raavi"/>
          <w:color w:val="000000" w:themeColor="text1"/>
        </w:rPr>
      </w:pPr>
      <w:r w:rsidRPr="007E02BD">
        <w:rPr>
          <w:rFonts w:cs="Raavi"/>
          <w:color w:val="000000" w:themeColor="text1"/>
        </w:rPr>
        <w:t>Knotweed Management Partnership</w:t>
      </w:r>
    </w:p>
    <w:p w14:paraId="1F0ED10C" w14:textId="77777777" w:rsidR="00FA229E" w:rsidRPr="005B250C" w:rsidRDefault="00FA229E" w:rsidP="005B250C">
      <w:pPr>
        <w:pStyle w:val="ListParagraph"/>
        <w:numPr>
          <w:ilvl w:val="0"/>
          <w:numId w:val="15"/>
        </w:numPr>
        <w:rPr>
          <w:rFonts w:cs="Raavi"/>
          <w:color w:val="000000" w:themeColor="text1"/>
        </w:rPr>
      </w:pPr>
      <w:r w:rsidRPr="005B250C">
        <w:rPr>
          <w:rFonts w:cs="Raavi"/>
          <w:color w:val="000000" w:themeColor="text1"/>
        </w:rPr>
        <w:t>HWA remote sensing, survey, and control efforts</w:t>
      </w:r>
    </w:p>
    <w:p w14:paraId="16767E5F" w14:textId="77777777" w:rsidR="00FA229E" w:rsidRPr="001476D1" w:rsidRDefault="00FA229E" w:rsidP="005B250C">
      <w:pPr>
        <w:numPr>
          <w:ilvl w:val="1"/>
          <w:numId w:val="18"/>
        </w:numPr>
        <w:spacing w:after="0" w:line="240" w:lineRule="auto"/>
        <w:contextualSpacing/>
        <w:rPr>
          <w:rFonts w:ascii="Raleway" w:hAnsi="Raleway" w:cs="Raavi"/>
          <w:color w:val="000000" w:themeColor="text1"/>
          <w:sz w:val="24"/>
          <w:szCs w:val="24"/>
        </w:rPr>
      </w:pPr>
      <w:r w:rsidRPr="001476D1">
        <w:rPr>
          <w:rFonts w:ascii="Raleway" w:hAnsi="Raleway" w:cs="Raavi"/>
          <w:color w:val="000000" w:themeColor="text1"/>
          <w:sz w:val="24"/>
          <w:szCs w:val="24"/>
        </w:rPr>
        <w:t>HWA Citizen Scientist Hunt for HWA</w:t>
      </w:r>
    </w:p>
    <w:p w14:paraId="5ADAC127" w14:textId="636698E9" w:rsidR="00FA229E" w:rsidRPr="007E02BD" w:rsidRDefault="00FA229E" w:rsidP="005B250C">
      <w:pPr>
        <w:pStyle w:val="ListParagraph"/>
        <w:numPr>
          <w:ilvl w:val="0"/>
          <w:numId w:val="15"/>
        </w:numPr>
        <w:rPr>
          <w:rFonts w:cs="Raavi"/>
          <w:color w:val="000000" w:themeColor="text1"/>
        </w:rPr>
      </w:pPr>
      <w:r w:rsidRPr="007E02BD">
        <w:rPr>
          <w:rFonts w:cs="Raavi"/>
          <w:color w:val="000000" w:themeColor="text1"/>
        </w:rPr>
        <w:t>EAB survey, monitoring, and biocontrol</w:t>
      </w:r>
    </w:p>
    <w:p w14:paraId="1530C951" w14:textId="6F53A73C" w:rsidR="00FA229E" w:rsidRPr="007E02BD" w:rsidRDefault="00FA229E" w:rsidP="005B250C">
      <w:pPr>
        <w:pStyle w:val="ListParagraph"/>
        <w:numPr>
          <w:ilvl w:val="0"/>
          <w:numId w:val="15"/>
        </w:numPr>
        <w:rPr>
          <w:rFonts w:cs="Raavi"/>
          <w:color w:val="000000" w:themeColor="text1"/>
        </w:rPr>
      </w:pPr>
      <w:r w:rsidRPr="007E02BD">
        <w:rPr>
          <w:rFonts w:cs="Raavi"/>
          <w:color w:val="000000" w:themeColor="text1"/>
        </w:rPr>
        <w:t xml:space="preserve">Workshops, </w:t>
      </w:r>
      <w:r w:rsidR="001476D1">
        <w:rPr>
          <w:rFonts w:cs="Raavi"/>
          <w:color w:val="000000" w:themeColor="text1"/>
        </w:rPr>
        <w:t>o</w:t>
      </w:r>
      <w:r w:rsidRPr="007E02BD">
        <w:rPr>
          <w:rFonts w:cs="Raavi"/>
          <w:color w:val="000000" w:themeColor="text1"/>
        </w:rPr>
        <w:t xml:space="preserve">utreach and </w:t>
      </w:r>
      <w:r w:rsidR="001476D1">
        <w:rPr>
          <w:rFonts w:cs="Raavi"/>
          <w:color w:val="000000" w:themeColor="text1"/>
        </w:rPr>
        <w:t>m</w:t>
      </w:r>
      <w:r w:rsidRPr="007E02BD">
        <w:rPr>
          <w:rFonts w:cs="Raavi"/>
          <w:color w:val="000000" w:themeColor="text1"/>
        </w:rPr>
        <w:t>ore…</w:t>
      </w:r>
    </w:p>
    <w:p w14:paraId="09B8CFAE" w14:textId="4BB6600F" w:rsidR="00FA229E" w:rsidRDefault="00FA229E" w:rsidP="005B250C">
      <w:pPr>
        <w:spacing w:after="0" w:line="240" w:lineRule="auto"/>
        <w:contextualSpacing/>
        <w:rPr>
          <w:rFonts w:ascii="Raleway" w:hAnsi="Raleway" w:cs="Raavi"/>
          <w:color w:val="000000" w:themeColor="text1"/>
          <w:sz w:val="24"/>
          <w:szCs w:val="24"/>
        </w:rPr>
      </w:pPr>
    </w:p>
    <w:p w14:paraId="765D8007" w14:textId="78640601" w:rsidR="009A28EB" w:rsidRPr="009A28EB" w:rsidRDefault="009A28EB" w:rsidP="005B250C">
      <w:pPr>
        <w:pStyle w:val="ListParagraph"/>
        <w:numPr>
          <w:ilvl w:val="0"/>
          <w:numId w:val="4"/>
        </w:numPr>
        <w:ind w:left="720"/>
      </w:pPr>
      <w:r>
        <w:t xml:space="preserve">Becca then </w:t>
      </w:r>
      <w:r w:rsidR="001476D1">
        <w:t>i</w:t>
      </w:r>
      <w:r w:rsidRPr="007D0B6D">
        <w:t>ntroduced and facilitated the partner discussion</w:t>
      </w:r>
      <w:r>
        <w:t xml:space="preserve"> centering </w:t>
      </w:r>
      <w:bookmarkStart w:id="0" w:name="_Hlk64104910"/>
      <w:r w:rsidRPr="009A28EB">
        <w:t>around two questions.</w:t>
      </w:r>
    </w:p>
    <w:p w14:paraId="7D060320" w14:textId="347451E0" w:rsidR="009A28EB" w:rsidRPr="009A28EB" w:rsidRDefault="009A28EB" w:rsidP="005B250C">
      <w:pPr>
        <w:pStyle w:val="ListParagraph"/>
        <w:numPr>
          <w:ilvl w:val="0"/>
          <w:numId w:val="9"/>
        </w:numPr>
      </w:pPr>
      <w:r w:rsidRPr="009A28EB">
        <w:t xml:space="preserve">What are your top one to two </w:t>
      </w:r>
      <w:r w:rsidR="001476D1">
        <w:t>terrestrial</w:t>
      </w:r>
      <w:r w:rsidRPr="009A28EB">
        <w:t xml:space="preserve"> invasive species priorities for 2021?</w:t>
      </w:r>
    </w:p>
    <w:p w14:paraId="6AB2E2FA" w14:textId="77777777" w:rsidR="009A28EB" w:rsidRPr="009A28EB" w:rsidRDefault="009A28EB" w:rsidP="005B250C">
      <w:pPr>
        <w:pStyle w:val="ListParagraph"/>
        <w:numPr>
          <w:ilvl w:val="0"/>
          <w:numId w:val="9"/>
        </w:numPr>
        <w:rPr>
          <w:rFonts w:eastAsia="Times New Roman"/>
        </w:rPr>
      </w:pPr>
      <w:r w:rsidRPr="009A28EB">
        <w:rPr>
          <w:rFonts w:eastAsia="Times New Roman"/>
        </w:rPr>
        <w:t>Are there projects you would like to coordinate with other partners on in 2021?</w:t>
      </w:r>
    </w:p>
    <w:bookmarkEnd w:id="0"/>
    <w:p w14:paraId="2E9009B3" w14:textId="77777777" w:rsidR="009A28EB" w:rsidRDefault="009A28EB" w:rsidP="005B250C">
      <w:pPr>
        <w:spacing w:after="0" w:line="240" w:lineRule="auto"/>
        <w:contextualSpacing/>
        <w:rPr>
          <w:rFonts w:ascii="Raleway" w:hAnsi="Raleway" w:cs="Raavi"/>
          <w:color w:val="000000" w:themeColor="text1"/>
          <w:sz w:val="24"/>
          <w:szCs w:val="24"/>
        </w:rPr>
      </w:pPr>
    </w:p>
    <w:p w14:paraId="50E6488A" w14:textId="7B9BC8C8" w:rsidR="00E476BC" w:rsidRPr="00E30CD9" w:rsidRDefault="00C62130" w:rsidP="005B250C">
      <w:pPr>
        <w:spacing w:after="0" w:line="240" w:lineRule="auto"/>
        <w:contextualSpacing/>
        <w:rPr>
          <w:rFonts w:ascii="Raleway" w:hAnsi="Raleway" w:cs="Raavi"/>
          <w:b/>
          <w:bCs/>
          <w:color w:val="000000" w:themeColor="text1"/>
          <w:sz w:val="24"/>
          <w:szCs w:val="24"/>
        </w:rPr>
      </w:pPr>
      <w:r w:rsidRPr="00E30CD9">
        <w:rPr>
          <w:rFonts w:ascii="Raleway" w:hAnsi="Raleway" w:cs="Raavi"/>
          <w:b/>
          <w:bCs/>
          <w:color w:val="000000" w:themeColor="text1"/>
          <w:sz w:val="24"/>
          <w:szCs w:val="24"/>
        </w:rPr>
        <w:t xml:space="preserve">Allison </w:t>
      </w:r>
      <w:r w:rsidR="00E476BC" w:rsidRPr="00E30CD9">
        <w:rPr>
          <w:rFonts w:ascii="Raleway" w:hAnsi="Raleway" w:cs="Raavi"/>
          <w:b/>
          <w:bCs/>
          <w:color w:val="000000" w:themeColor="text1"/>
          <w:sz w:val="24"/>
          <w:szCs w:val="24"/>
        </w:rPr>
        <w:t xml:space="preserve">Stefanelli </w:t>
      </w:r>
      <w:r w:rsidR="00E30CD9" w:rsidRPr="00E30CD9">
        <w:rPr>
          <w:rFonts w:ascii="Raleway" w:hAnsi="Raleway" w:cs="Raavi"/>
          <w:b/>
          <w:bCs/>
          <w:color w:val="000000" w:themeColor="text1"/>
          <w:sz w:val="24"/>
          <w:szCs w:val="24"/>
        </w:rPr>
        <w:t xml:space="preserve">and Ryan Nerp </w:t>
      </w:r>
      <w:r w:rsidR="00E476BC" w:rsidRPr="00E30CD9">
        <w:rPr>
          <w:rFonts w:ascii="Raleway" w:hAnsi="Raleway" w:cs="Raavi"/>
          <w:b/>
          <w:bCs/>
          <w:color w:val="000000" w:themeColor="text1"/>
          <w:sz w:val="24"/>
          <w:szCs w:val="24"/>
        </w:rPr>
        <w:sym w:font="Symbol" w:char="F02D"/>
      </w:r>
      <w:r w:rsidR="00E30CD9" w:rsidRPr="00E30CD9">
        <w:rPr>
          <w:rFonts w:ascii="Raleway" w:hAnsi="Raleway" w:cs="Raavi"/>
          <w:b/>
          <w:bCs/>
          <w:color w:val="000000" w:themeColor="text1"/>
          <w:sz w:val="24"/>
          <w:szCs w:val="24"/>
        </w:rPr>
        <w:t xml:space="preserve"> Adirondack Council</w:t>
      </w:r>
    </w:p>
    <w:p w14:paraId="28E21FCC" w14:textId="4B029453" w:rsidR="00E30CD9" w:rsidRPr="00F75581" w:rsidRDefault="00E30CD9" w:rsidP="005B250C">
      <w:pPr>
        <w:pStyle w:val="ListParagraph"/>
        <w:numPr>
          <w:ilvl w:val="0"/>
          <w:numId w:val="4"/>
        </w:numPr>
        <w:ind w:left="720"/>
      </w:pPr>
      <w:r>
        <w:rPr>
          <w:rFonts w:cs="Raavi"/>
          <w:color w:val="000000" w:themeColor="text1"/>
        </w:rPr>
        <w:t xml:space="preserve">Adirondack Council is very supportive of the invasive species work across </w:t>
      </w:r>
      <w:r w:rsidRPr="00F75581">
        <w:t>the region. While not actively managing invasive species, the Council advocates in Albany for continued funding for invasive species prevention.</w:t>
      </w:r>
    </w:p>
    <w:p w14:paraId="26EF8298" w14:textId="77777777" w:rsidR="00C62130" w:rsidRPr="00F75581" w:rsidRDefault="00C62130" w:rsidP="005B250C">
      <w:pPr>
        <w:pStyle w:val="ListParagraph"/>
      </w:pPr>
    </w:p>
    <w:p w14:paraId="0C61153B" w14:textId="7E7EE1C3" w:rsidR="00B7437E" w:rsidRPr="00E30CD9" w:rsidRDefault="00B7437E" w:rsidP="005B250C">
      <w:pPr>
        <w:spacing w:after="0" w:line="240" w:lineRule="auto"/>
        <w:contextualSpacing/>
        <w:rPr>
          <w:rFonts w:ascii="Raleway" w:hAnsi="Raleway" w:cs="Raavi"/>
          <w:b/>
          <w:bCs/>
          <w:color w:val="000000" w:themeColor="text1"/>
          <w:sz w:val="24"/>
          <w:szCs w:val="24"/>
        </w:rPr>
      </w:pPr>
      <w:r w:rsidRPr="00E30CD9">
        <w:rPr>
          <w:rFonts w:ascii="Raleway" w:hAnsi="Raleway" w:cs="Raavi"/>
          <w:b/>
          <w:bCs/>
          <w:color w:val="000000" w:themeColor="text1"/>
          <w:sz w:val="24"/>
          <w:szCs w:val="24"/>
        </w:rPr>
        <w:t>Anita Louise Deming</w:t>
      </w:r>
      <w:r w:rsidR="00E30CD9" w:rsidRPr="00E30CD9">
        <w:rPr>
          <w:rFonts w:ascii="Raleway" w:hAnsi="Raleway" w:cs="Raavi"/>
          <w:b/>
          <w:bCs/>
          <w:color w:val="000000" w:themeColor="text1"/>
          <w:sz w:val="24"/>
          <w:szCs w:val="24"/>
        </w:rPr>
        <w:t xml:space="preserve"> </w:t>
      </w:r>
      <w:r w:rsidR="00E30CD9" w:rsidRPr="00E30CD9">
        <w:rPr>
          <w:rFonts w:ascii="Raleway" w:hAnsi="Raleway" w:cs="Raavi"/>
          <w:b/>
          <w:bCs/>
          <w:color w:val="000000" w:themeColor="text1"/>
          <w:sz w:val="24"/>
          <w:szCs w:val="24"/>
        </w:rPr>
        <w:sym w:font="Symbol" w:char="F02D"/>
      </w:r>
      <w:r w:rsidR="00E30CD9" w:rsidRPr="00E30CD9">
        <w:rPr>
          <w:rFonts w:ascii="Raleway" w:hAnsi="Raleway" w:cs="Raavi"/>
          <w:b/>
          <w:bCs/>
          <w:color w:val="000000" w:themeColor="text1"/>
          <w:sz w:val="24"/>
          <w:szCs w:val="24"/>
        </w:rPr>
        <w:t xml:space="preserve"> </w:t>
      </w:r>
      <w:r w:rsidRPr="00E30CD9">
        <w:rPr>
          <w:rFonts w:ascii="Raleway" w:hAnsi="Raleway" w:cs="Raavi"/>
          <w:b/>
          <w:bCs/>
          <w:color w:val="000000" w:themeColor="text1"/>
          <w:sz w:val="24"/>
          <w:szCs w:val="24"/>
        </w:rPr>
        <w:t xml:space="preserve">Boquet River </w:t>
      </w:r>
      <w:r w:rsidR="00E30CD9" w:rsidRPr="00E30CD9">
        <w:rPr>
          <w:rFonts w:ascii="Raleway" w:hAnsi="Raleway" w:cs="Raavi"/>
          <w:b/>
          <w:bCs/>
          <w:color w:val="000000" w:themeColor="text1"/>
          <w:sz w:val="24"/>
          <w:szCs w:val="24"/>
        </w:rPr>
        <w:t>Association</w:t>
      </w:r>
    </w:p>
    <w:p w14:paraId="2404B617" w14:textId="6D75E074" w:rsidR="00C62130" w:rsidRDefault="009A28EB" w:rsidP="005B250C">
      <w:pPr>
        <w:pStyle w:val="ListParagraph"/>
        <w:numPr>
          <w:ilvl w:val="0"/>
          <w:numId w:val="4"/>
        </w:numPr>
        <w:ind w:left="720"/>
        <w:rPr>
          <w:rFonts w:cs="Raavi"/>
          <w:color w:val="000000" w:themeColor="text1"/>
        </w:rPr>
      </w:pPr>
      <w:r>
        <w:rPr>
          <w:rFonts w:cs="Raavi"/>
          <w:color w:val="000000" w:themeColor="text1"/>
        </w:rPr>
        <w:t>Retired from Cornell Cooperative Extension</w:t>
      </w:r>
      <w:r w:rsidR="00FA7D72">
        <w:rPr>
          <w:rFonts w:cs="Raavi"/>
          <w:color w:val="000000" w:themeColor="text1"/>
        </w:rPr>
        <w:t xml:space="preserve">. </w:t>
      </w:r>
      <w:r w:rsidR="00FA7D72" w:rsidRPr="00FA7D72">
        <w:rPr>
          <w:rFonts w:cs="Raavi"/>
          <w:color w:val="000000" w:themeColor="text1"/>
        </w:rPr>
        <w:t xml:space="preserve">Volunteer on the Lake Champlain Basin Program Citizen Advisory </w:t>
      </w:r>
      <w:r w:rsidR="00FC6EC4" w:rsidRPr="00FA7D72">
        <w:rPr>
          <w:rFonts w:cs="Raavi"/>
          <w:color w:val="000000" w:themeColor="text1"/>
        </w:rPr>
        <w:t>Committee</w:t>
      </w:r>
      <w:r w:rsidR="001476D1">
        <w:rPr>
          <w:rFonts w:cs="Raavi"/>
          <w:color w:val="000000" w:themeColor="text1"/>
        </w:rPr>
        <w:t>.</w:t>
      </w:r>
      <w:r w:rsidR="00FA7D72">
        <w:rPr>
          <w:rFonts w:cs="Raavi"/>
          <w:color w:val="000000" w:themeColor="text1"/>
        </w:rPr>
        <w:t xml:space="preserve"> </w:t>
      </w:r>
      <w:r w:rsidR="00E30CD9">
        <w:rPr>
          <w:rFonts w:cs="Raavi"/>
          <w:color w:val="000000" w:themeColor="text1"/>
        </w:rPr>
        <w:t>Active in knotweed treatment.</w:t>
      </w:r>
    </w:p>
    <w:p w14:paraId="7B994595" w14:textId="77777777" w:rsidR="00FA7D72" w:rsidRDefault="00FA7D72" w:rsidP="005B250C">
      <w:pPr>
        <w:spacing w:after="0" w:line="240" w:lineRule="auto"/>
        <w:contextualSpacing/>
        <w:rPr>
          <w:rFonts w:ascii="Raleway" w:hAnsi="Raleway" w:cs="Raavi"/>
          <w:b/>
          <w:bCs/>
          <w:color w:val="000000" w:themeColor="text1"/>
          <w:sz w:val="24"/>
          <w:szCs w:val="24"/>
        </w:rPr>
      </w:pPr>
      <w:bookmarkStart w:id="1" w:name="_Hlk64100484"/>
    </w:p>
    <w:p w14:paraId="4477A328" w14:textId="5A07E2EB" w:rsidR="009A28EB" w:rsidRPr="00E30CD9" w:rsidRDefault="009A28EB" w:rsidP="005B250C">
      <w:pPr>
        <w:spacing w:after="0" w:line="240" w:lineRule="auto"/>
        <w:contextualSpacing/>
        <w:rPr>
          <w:rFonts w:ascii="Raleway" w:hAnsi="Raleway" w:cs="Raavi"/>
          <w:b/>
          <w:bCs/>
          <w:color w:val="000000" w:themeColor="text1"/>
          <w:sz w:val="24"/>
          <w:szCs w:val="24"/>
        </w:rPr>
      </w:pPr>
      <w:r>
        <w:rPr>
          <w:rFonts w:ascii="Raleway" w:hAnsi="Raleway" w:cs="Raavi"/>
          <w:b/>
          <w:bCs/>
          <w:color w:val="000000" w:themeColor="text1"/>
          <w:sz w:val="24"/>
          <w:szCs w:val="24"/>
        </w:rPr>
        <w:t xml:space="preserve">Barbara </w:t>
      </w:r>
      <w:r w:rsidRPr="00E30CD9">
        <w:rPr>
          <w:rFonts w:ascii="Raleway" w:hAnsi="Raleway" w:cs="Raavi"/>
          <w:b/>
          <w:bCs/>
          <w:color w:val="000000" w:themeColor="text1"/>
          <w:sz w:val="24"/>
          <w:szCs w:val="24"/>
        </w:rPr>
        <w:t xml:space="preserve"> </w:t>
      </w:r>
      <w:r w:rsidRPr="009A28EB">
        <w:rPr>
          <w:rFonts w:ascii="Raleway" w:hAnsi="Raleway" w:cs="Raavi"/>
          <w:b/>
          <w:bCs/>
          <w:color w:val="000000" w:themeColor="text1"/>
          <w:sz w:val="24"/>
          <w:szCs w:val="24"/>
        </w:rPr>
        <w:t>McIlroy</w:t>
      </w:r>
      <w:r w:rsidRPr="00E30CD9">
        <w:rPr>
          <w:rFonts w:ascii="Raleway" w:hAnsi="Raleway" w:cs="Raavi"/>
          <w:b/>
          <w:bCs/>
          <w:color w:val="000000" w:themeColor="text1"/>
          <w:sz w:val="24"/>
          <w:szCs w:val="24"/>
        </w:rPr>
        <w:t xml:space="preserve"> </w:t>
      </w:r>
      <w:r w:rsidRPr="00E30CD9">
        <w:rPr>
          <w:rFonts w:ascii="Raleway" w:hAnsi="Raleway" w:cs="Raavi"/>
          <w:b/>
          <w:bCs/>
          <w:color w:val="000000" w:themeColor="text1"/>
          <w:sz w:val="24"/>
          <w:szCs w:val="24"/>
        </w:rPr>
        <w:sym w:font="Symbol" w:char="F02D"/>
      </w:r>
      <w:r w:rsidRPr="00E30CD9">
        <w:rPr>
          <w:rFonts w:ascii="Raleway" w:hAnsi="Raleway" w:cs="Raavi"/>
          <w:b/>
          <w:bCs/>
          <w:color w:val="000000" w:themeColor="text1"/>
          <w:sz w:val="24"/>
          <w:szCs w:val="24"/>
        </w:rPr>
        <w:t xml:space="preserve"> </w:t>
      </w:r>
      <w:r>
        <w:rPr>
          <w:rFonts w:ascii="Raleway" w:hAnsi="Raleway" w:cs="Raavi"/>
          <w:b/>
          <w:bCs/>
          <w:color w:val="000000" w:themeColor="text1"/>
          <w:sz w:val="24"/>
          <w:szCs w:val="24"/>
        </w:rPr>
        <w:t>Piseco Lake</w:t>
      </w:r>
    </w:p>
    <w:p w14:paraId="66BAB8F2" w14:textId="259CE949" w:rsidR="00C62130" w:rsidRPr="006256A2" w:rsidRDefault="009A28EB" w:rsidP="005B250C">
      <w:pPr>
        <w:pStyle w:val="ListParagraph"/>
        <w:numPr>
          <w:ilvl w:val="0"/>
          <w:numId w:val="4"/>
        </w:numPr>
        <w:ind w:left="720"/>
        <w:rPr>
          <w:rFonts w:cs="Raavi"/>
          <w:color w:val="000000" w:themeColor="text1"/>
        </w:rPr>
      </w:pPr>
      <w:r>
        <w:rPr>
          <w:rFonts w:cs="Raavi"/>
          <w:color w:val="000000" w:themeColor="text1"/>
        </w:rPr>
        <w:t>No</w:t>
      </w:r>
      <w:r w:rsidR="00C62130" w:rsidRPr="006256A2">
        <w:rPr>
          <w:rFonts w:cs="Raavi"/>
          <w:color w:val="000000" w:themeColor="text1"/>
        </w:rPr>
        <w:t xml:space="preserve">ted that there are more infestations of coltsfoot. </w:t>
      </w:r>
      <w:r>
        <w:rPr>
          <w:rFonts w:cs="Raavi"/>
          <w:color w:val="000000" w:themeColor="text1"/>
        </w:rPr>
        <w:t>C</w:t>
      </w:r>
      <w:r w:rsidR="00A0588B" w:rsidRPr="006256A2">
        <w:rPr>
          <w:rFonts w:cs="Raavi"/>
          <w:color w:val="000000" w:themeColor="text1"/>
        </w:rPr>
        <w:t xml:space="preserve">oltsfoot outcompetes native </w:t>
      </w:r>
      <w:r w:rsidR="001476D1">
        <w:rPr>
          <w:rFonts w:cs="Raavi"/>
          <w:color w:val="000000" w:themeColor="text1"/>
        </w:rPr>
        <w:t xml:space="preserve">plants that attract </w:t>
      </w:r>
      <w:r w:rsidR="00A0588B" w:rsidRPr="006256A2">
        <w:rPr>
          <w:rFonts w:cs="Raavi"/>
          <w:color w:val="000000" w:themeColor="text1"/>
        </w:rPr>
        <w:t>pollinators like the asters.</w:t>
      </w:r>
    </w:p>
    <w:bookmarkEnd w:id="1"/>
    <w:p w14:paraId="1B308166" w14:textId="77777777" w:rsidR="009A28EB" w:rsidRDefault="009A28EB" w:rsidP="005B250C">
      <w:pPr>
        <w:spacing w:after="0" w:line="240" w:lineRule="auto"/>
        <w:contextualSpacing/>
        <w:rPr>
          <w:rFonts w:ascii="Raleway" w:hAnsi="Raleway" w:cs="Raavi"/>
          <w:color w:val="000000" w:themeColor="text1"/>
          <w:sz w:val="24"/>
          <w:szCs w:val="24"/>
        </w:rPr>
      </w:pPr>
    </w:p>
    <w:p w14:paraId="6236B0E5" w14:textId="7E8ACBE4" w:rsidR="00C62130" w:rsidRPr="009A28EB" w:rsidRDefault="00A0588B" w:rsidP="005B250C">
      <w:pPr>
        <w:spacing w:after="0" w:line="240" w:lineRule="auto"/>
        <w:contextualSpacing/>
        <w:rPr>
          <w:rFonts w:ascii="Raleway" w:hAnsi="Raleway" w:cs="Raavi"/>
          <w:b/>
          <w:bCs/>
          <w:color w:val="000000" w:themeColor="text1"/>
          <w:sz w:val="24"/>
          <w:szCs w:val="24"/>
        </w:rPr>
      </w:pPr>
      <w:r w:rsidRPr="009A28EB">
        <w:rPr>
          <w:rFonts w:ascii="Raleway" w:hAnsi="Raleway" w:cs="Raavi"/>
          <w:b/>
          <w:bCs/>
          <w:color w:val="000000" w:themeColor="text1"/>
          <w:sz w:val="24"/>
          <w:szCs w:val="24"/>
        </w:rPr>
        <w:t>Bob Colegrove</w:t>
      </w:r>
      <w:r w:rsidR="009A28EB" w:rsidRPr="009A28EB">
        <w:rPr>
          <w:rFonts w:ascii="Raleway" w:hAnsi="Raleway" w:cs="Raavi"/>
          <w:b/>
          <w:bCs/>
          <w:color w:val="000000" w:themeColor="text1"/>
          <w:sz w:val="24"/>
          <w:szCs w:val="24"/>
        </w:rPr>
        <w:t xml:space="preserve"> </w:t>
      </w:r>
      <w:r w:rsidR="009A28EB" w:rsidRPr="009A28EB">
        <w:rPr>
          <w:rFonts w:ascii="Raleway" w:hAnsi="Raleway" w:cs="Raavi"/>
          <w:b/>
          <w:bCs/>
          <w:color w:val="000000" w:themeColor="text1"/>
          <w:sz w:val="24"/>
          <w:szCs w:val="24"/>
        </w:rPr>
        <w:sym w:font="Symbol" w:char="F02D"/>
      </w:r>
      <w:r w:rsidRPr="009A28EB">
        <w:rPr>
          <w:rFonts w:ascii="Raleway" w:hAnsi="Raleway" w:cs="Raavi"/>
          <w:b/>
          <w:bCs/>
          <w:color w:val="000000" w:themeColor="text1"/>
          <w:sz w:val="24"/>
          <w:szCs w:val="24"/>
        </w:rPr>
        <w:t xml:space="preserve"> </w:t>
      </w:r>
      <w:r w:rsidR="005437C4">
        <w:rPr>
          <w:rFonts w:ascii="Raleway" w:hAnsi="Raleway" w:cs="Raavi"/>
          <w:b/>
          <w:bCs/>
          <w:color w:val="000000" w:themeColor="text1"/>
          <w:sz w:val="24"/>
          <w:szCs w:val="24"/>
        </w:rPr>
        <w:t>East Shore S</w:t>
      </w:r>
      <w:r w:rsidRPr="009A28EB">
        <w:rPr>
          <w:rFonts w:ascii="Raleway" w:hAnsi="Raleway" w:cs="Raavi"/>
          <w:b/>
          <w:bCs/>
          <w:color w:val="000000" w:themeColor="text1"/>
          <w:sz w:val="24"/>
          <w:szCs w:val="24"/>
        </w:rPr>
        <w:t>chroon Lake</w:t>
      </w:r>
      <w:r w:rsidR="005437C4">
        <w:rPr>
          <w:rFonts w:ascii="Raleway" w:hAnsi="Raleway" w:cs="Raavi"/>
          <w:b/>
          <w:bCs/>
          <w:color w:val="000000" w:themeColor="text1"/>
          <w:sz w:val="24"/>
          <w:szCs w:val="24"/>
        </w:rPr>
        <w:t xml:space="preserve"> Association</w:t>
      </w:r>
    </w:p>
    <w:p w14:paraId="358F65BD" w14:textId="55035417" w:rsidR="00A0588B" w:rsidRDefault="009A28EB" w:rsidP="005B250C">
      <w:pPr>
        <w:pStyle w:val="ListParagraph"/>
        <w:numPr>
          <w:ilvl w:val="0"/>
          <w:numId w:val="4"/>
        </w:numPr>
        <w:ind w:left="720"/>
        <w:rPr>
          <w:rFonts w:cs="Raavi"/>
          <w:color w:val="000000" w:themeColor="text1"/>
        </w:rPr>
      </w:pPr>
      <w:r>
        <w:rPr>
          <w:rFonts w:cs="Raavi"/>
          <w:color w:val="000000" w:themeColor="text1"/>
        </w:rPr>
        <w:t>Pass</w:t>
      </w:r>
      <w:r w:rsidR="005437C4">
        <w:rPr>
          <w:rFonts w:cs="Raavi"/>
          <w:color w:val="000000" w:themeColor="text1"/>
        </w:rPr>
        <w:t>ed</w:t>
      </w:r>
      <w:r>
        <w:rPr>
          <w:rFonts w:cs="Raavi"/>
          <w:color w:val="000000" w:themeColor="text1"/>
        </w:rPr>
        <w:t xml:space="preserve"> to Ev McNeil</w:t>
      </w:r>
      <w:r w:rsidR="005437C4">
        <w:rPr>
          <w:rFonts w:cs="Raavi"/>
          <w:color w:val="000000" w:themeColor="text1"/>
        </w:rPr>
        <w:t>l.</w:t>
      </w:r>
    </w:p>
    <w:p w14:paraId="0BDFCEBC" w14:textId="77777777" w:rsidR="009A28EB" w:rsidRPr="006256A2" w:rsidRDefault="009A28EB" w:rsidP="005B250C">
      <w:pPr>
        <w:pStyle w:val="ListParagraph"/>
        <w:rPr>
          <w:rFonts w:cs="Raavi"/>
          <w:color w:val="000000" w:themeColor="text1"/>
        </w:rPr>
      </w:pPr>
      <w:bookmarkStart w:id="2" w:name="_Hlk64100641"/>
    </w:p>
    <w:p w14:paraId="474E9575" w14:textId="04BB62A5" w:rsidR="009A28EB" w:rsidRDefault="00B7437E" w:rsidP="005B250C">
      <w:pPr>
        <w:spacing w:after="0" w:line="240" w:lineRule="auto"/>
        <w:contextualSpacing/>
        <w:rPr>
          <w:rFonts w:ascii="Raleway" w:hAnsi="Raleway" w:cs="Raavi"/>
          <w:color w:val="000000" w:themeColor="text1"/>
          <w:sz w:val="24"/>
          <w:szCs w:val="24"/>
        </w:rPr>
      </w:pPr>
      <w:r w:rsidRPr="009A28EB">
        <w:rPr>
          <w:rFonts w:ascii="Raleway" w:hAnsi="Raleway" w:cs="Raavi"/>
          <w:b/>
          <w:bCs/>
          <w:color w:val="000000" w:themeColor="text1"/>
          <w:sz w:val="24"/>
          <w:szCs w:val="24"/>
        </w:rPr>
        <w:t>Carrianne Pershyn</w:t>
      </w:r>
      <w:r w:rsidR="00210487">
        <w:rPr>
          <w:rFonts w:ascii="Raleway" w:hAnsi="Raleway" w:cs="Raavi"/>
          <w:b/>
          <w:bCs/>
          <w:color w:val="000000" w:themeColor="text1"/>
          <w:sz w:val="24"/>
          <w:szCs w:val="24"/>
        </w:rPr>
        <w:t xml:space="preserve"> </w:t>
      </w:r>
      <w:r w:rsidR="00210487" w:rsidRPr="00E30CD9">
        <w:rPr>
          <w:rFonts w:ascii="Raleway" w:hAnsi="Raleway" w:cs="Raavi"/>
          <w:b/>
          <w:bCs/>
          <w:color w:val="000000" w:themeColor="text1"/>
          <w:sz w:val="24"/>
          <w:szCs w:val="24"/>
        </w:rPr>
        <w:sym w:font="Symbol" w:char="F02D"/>
      </w:r>
      <w:r w:rsidRPr="009A28EB">
        <w:rPr>
          <w:rFonts w:ascii="Raleway" w:hAnsi="Raleway" w:cs="Raavi"/>
          <w:b/>
          <w:bCs/>
          <w:color w:val="000000" w:themeColor="text1"/>
          <w:sz w:val="24"/>
          <w:szCs w:val="24"/>
        </w:rPr>
        <w:t>Ausable River Association</w:t>
      </w:r>
      <w:r w:rsidR="00A0588B" w:rsidRPr="006256A2">
        <w:rPr>
          <w:rFonts w:ascii="Raleway" w:hAnsi="Raleway" w:cs="Raavi"/>
          <w:color w:val="000000" w:themeColor="text1"/>
          <w:sz w:val="24"/>
          <w:szCs w:val="24"/>
        </w:rPr>
        <w:t>.</w:t>
      </w:r>
    </w:p>
    <w:p w14:paraId="5625A6D9" w14:textId="7408A9A3" w:rsidR="00B7437E" w:rsidRPr="006256A2" w:rsidRDefault="00A0588B" w:rsidP="005B250C">
      <w:pPr>
        <w:pStyle w:val="ListParagraph"/>
        <w:numPr>
          <w:ilvl w:val="0"/>
          <w:numId w:val="4"/>
        </w:numPr>
        <w:ind w:left="720"/>
        <w:rPr>
          <w:rFonts w:cs="Raavi"/>
          <w:color w:val="000000" w:themeColor="text1"/>
        </w:rPr>
      </w:pPr>
      <w:r w:rsidRPr="006256A2">
        <w:rPr>
          <w:rFonts w:cs="Raavi"/>
          <w:color w:val="000000" w:themeColor="text1"/>
        </w:rPr>
        <w:t xml:space="preserve">This is the </w:t>
      </w:r>
      <w:r w:rsidR="001476D1">
        <w:rPr>
          <w:rFonts w:cs="Raavi"/>
          <w:color w:val="000000" w:themeColor="text1"/>
        </w:rPr>
        <w:t>eleventh</w:t>
      </w:r>
      <w:r w:rsidRPr="006256A2">
        <w:rPr>
          <w:rFonts w:cs="Raavi"/>
          <w:color w:val="000000" w:themeColor="text1"/>
        </w:rPr>
        <w:t xml:space="preserve"> year the</w:t>
      </w:r>
      <w:r w:rsidR="001476D1">
        <w:rPr>
          <w:rFonts w:cs="Raavi"/>
          <w:color w:val="000000" w:themeColor="text1"/>
        </w:rPr>
        <w:t xml:space="preserve"> Association </w:t>
      </w:r>
      <w:r w:rsidRPr="006256A2">
        <w:rPr>
          <w:rFonts w:cs="Raavi"/>
          <w:color w:val="000000" w:themeColor="text1"/>
        </w:rPr>
        <w:t xml:space="preserve">will </w:t>
      </w:r>
      <w:r w:rsidR="009A28EB">
        <w:rPr>
          <w:rFonts w:cs="Raavi"/>
          <w:color w:val="000000" w:themeColor="text1"/>
        </w:rPr>
        <w:t>have</w:t>
      </w:r>
      <w:r w:rsidRPr="006256A2">
        <w:rPr>
          <w:rFonts w:cs="Raavi"/>
          <w:color w:val="000000" w:themeColor="text1"/>
        </w:rPr>
        <w:t xml:space="preserve"> a seasonal steward who will do outreach to anglers along the river. The steward is also responsible for invasive species monitoring and management. The steward pulled a lot of purple loosestrife </w:t>
      </w:r>
      <w:r w:rsidR="001476D1">
        <w:rPr>
          <w:rFonts w:cs="Raavi"/>
          <w:color w:val="000000" w:themeColor="text1"/>
        </w:rPr>
        <w:t xml:space="preserve">last </w:t>
      </w:r>
      <w:r w:rsidRPr="006256A2">
        <w:rPr>
          <w:rFonts w:cs="Raavi"/>
          <w:color w:val="000000" w:themeColor="text1"/>
        </w:rPr>
        <w:t>year. The</w:t>
      </w:r>
      <w:r w:rsidR="001476D1">
        <w:rPr>
          <w:rFonts w:cs="Raavi"/>
          <w:color w:val="000000" w:themeColor="text1"/>
        </w:rPr>
        <w:t xml:space="preserve"> steward </w:t>
      </w:r>
      <w:r w:rsidRPr="006256A2">
        <w:rPr>
          <w:rFonts w:cs="Raavi"/>
          <w:color w:val="000000" w:themeColor="text1"/>
        </w:rPr>
        <w:t>also survey for knotweed. The</w:t>
      </w:r>
      <w:r w:rsidR="001476D1">
        <w:rPr>
          <w:rFonts w:cs="Raavi"/>
          <w:color w:val="000000" w:themeColor="text1"/>
        </w:rPr>
        <w:t xml:space="preserve"> Association </w:t>
      </w:r>
      <w:r w:rsidRPr="006256A2">
        <w:rPr>
          <w:rFonts w:cs="Raavi"/>
          <w:color w:val="000000" w:themeColor="text1"/>
        </w:rPr>
        <w:t>would like to get involved in EAB and HWA surveys too.</w:t>
      </w:r>
    </w:p>
    <w:bookmarkEnd w:id="2"/>
    <w:p w14:paraId="25DB15A6" w14:textId="77777777" w:rsidR="000D55A9" w:rsidRDefault="000D55A9" w:rsidP="005B250C">
      <w:pPr>
        <w:spacing w:after="0" w:line="240" w:lineRule="auto"/>
        <w:contextualSpacing/>
        <w:rPr>
          <w:rFonts w:ascii="Raleway" w:hAnsi="Raleway" w:cs="Raavi"/>
          <w:b/>
          <w:bCs/>
          <w:color w:val="000000" w:themeColor="text1"/>
          <w:sz w:val="24"/>
          <w:szCs w:val="24"/>
        </w:rPr>
      </w:pPr>
    </w:p>
    <w:p w14:paraId="2D8E1500" w14:textId="4FA91D6F" w:rsidR="00210487" w:rsidRPr="005437C4" w:rsidRDefault="00A0588B" w:rsidP="005B250C">
      <w:pPr>
        <w:spacing w:after="0" w:line="240" w:lineRule="auto"/>
        <w:contextualSpacing/>
        <w:rPr>
          <w:rFonts w:ascii="Raleway" w:hAnsi="Raleway" w:cs="Raavi"/>
          <w:b/>
          <w:bCs/>
          <w:color w:val="000000" w:themeColor="text1"/>
          <w:sz w:val="24"/>
          <w:szCs w:val="24"/>
        </w:rPr>
      </w:pPr>
      <w:r w:rsidRPr="005437C4">
        <w:rPr>
          <w:rFonts w:ascii="Raleway" w:hAnsi="Raleway" w:cs="Raavi"/>
          <w:b/>
          <w:bCs/>
          <w:color w:val="000000" w:themeColor="text1"/>
          <w:sz w:val="24"/>
          <w:szCs w:val="24"/>
        </w:rPr>
        <w:t xml:space="preserve">Diana </w:t>
      </w:r>
      <w:r w:rsidR="009A28EB" w:rsidRPr="005437C4">
        <w:rPr>
          <w:rFonts w:ascii="Raleway" w:hAnsi="Raleway" w:cs="Raavi"/>
          <w:b/>
          <w:bCs/>
          <w:color w:val="000000" w:themeColor="text1"/>
          <w:sz w:val="24"/>
          <w:szCs w:val="24"/>
        </w:rPr>
        <w:t xml:space="preserve">Lawrence </w:t>
      </w:r>
      <w:r w:rsidR="00210487" w:rsidRPr="005437C4">
        <w:rPr>
          <w:rFonts w:ascii="Raleway" w:hAnsi="Raleway" w:cs="Raavi"/>
          <w:b/>
          <w:bCs/>
          <w:color w:val="000000" w:themeColor="text1"/>
          <w:sz w:val="24"/>
          <w:szCs w:val="24"/>
        </w:rPr>
        <w:sym w:font="Symbol" w:char="F02D"/>
      </w:r>
      <w:r w:rsidR="00210487" w:rsidRPr="005437C4">
        <w:rPr>
          <w:rFonts w:ascii="Raleway" w:hAnsi="Raleway" w:cs="Raavi"/>
          <w:b/>
          <w:bCs/>
          <w:color w:val="000000" w:themeColor="text1"/>
          <w:sz w:val="24"/>
          <w:szCs w:val="24"/>
        </w:rPr>
        <w:t xml:space="preserve"> Adirondack League Club</w:t>
      </w:r>
    </w:p>
    <w:p w14:paraId="31DF757C" w14:textId="42328E21" w:rsidR="00A0588B" w:rsidRPr="00210487" w:rsidRDefault="005437C4" w:rsidP="005B250C">
      <w:pPr>
        <w:pStyle w:val="ListParagraph"/>
        <w:numPr>
          <w:ilvl w:val="0"/>
          <w:numId w:val="4"/>
        </w:numPr>
        <w:ind w:left="720"/>
        <w:rPr>
          <w:rFonts w:cs="Raavi"/>
          <w:color w:val="000000" w:themeColor="text1"/>
        </w:rPr>
      </w:pPr>
      <w:r>
        <w:rPr>
          <w:rFonts w:cs="Raavi"/>
          <w:color w:val="000000" w:themeColor="text1"/>
        </w:rPr>
        <w:t>L</w:t>
      </w:r>
      <w:r w:rsidR="00210487" w:rsidRPr="00210487">
        <w:rPr>
          <w:rFonts w:cs="Raavi"/>
          <w:color w:val="000000" w:themeColor="text1"/>
        </w:rPr>
        <w:t>et people know about a great book about how to do effective outreach and capture people’s attention</w:t>
      </w:r>
      <w:r w:rsidR="00210487">
        <w:rPr>
          <w:rFonts w:cs="Raavi"/>
          <w:color w:val="000000" w:themeColor="text1"/>
        </w:rPr>
        <w:t xml:space="preserve">: </w:t>
      </w:r>
      <w:r w:rsidR="00A0588B" w:rsidRPr="00210487">
        <w:rPr>
          <w:rFonts w:cs="Raavi"/>
          <w:i/>
          <w:iCs/>
          <w:color w:val="000000" w:themeColor="text1"/>
        </w:rPr>
        <w:t>Contagious: Why Things Catch On</w:t>
      </w:r>
      <w:r w:rsidR="00210487">
        <w:rPr>
          <w:rFonts w:cs="Raavi"/>
          <w:i/>
          <w:iCs/>
          <w:color w:val="000000" w:themeColor="text1"/>
        </w:rPr>
        <w:t>,</w:t>
      </w:r>
      <w:r w:rsidR="00A0588B" w:rsidRPr="00210487">
        <w:rPr>
          <w:rFonts w:cs="Raavi"/>
          <w:i/>
          <w:iCs/>
          <w:color w:val="000000" w:themeColor="text1"/>
        </w:rPr>
        <w:t xml:space="preserve"> </w:t>
      </w:r>
      <w:r w:rsidR="00A0588B" w:rsidRPr="00210487">
        <w:rPr>
          <w:rFonts w:cs="Raavi"/>
          <w:color w:val="000000" w:themeColor="text1"/>
        </w:rPr>
        <w:t>by Jonah Berger</w:t>
      </w:r>
      <w:r w:rsidR="00210487">
        <w:rPr>
          <w:rFonts w:cs="Raavi"/>
          <w:color w:val="000000" w:themeColor="text1"/>
        </w:rPr>
        <w:t>.</w:t>
      </w:r>
    </w:p>
    <w:p w14:paraId="11573FAA" w14:textId="69AE41BC" w:rsidR="00B7437E" w:rsidRPr="005437C4" w:rsidRDefault="00B7437E" w:rsidP="005B250C">
      <w:pPr>
        <w:spacing w:after="0" w:line="240" w:lineRule="auto"/>
        <w:contextualSpacing/>
        <w:rPr>
          <w:rFonts w:ascii="Raleway" w:hAnsi="Raleway" w:cs="Raavi"/>
          <w:b/>
          <w:bCs/>
          <w:color w:val="000000" w:themeColor="text1"/>
          <w:sz w:val="24"/>
          <w:szCs w:val="24"/>
        </w:rPr>
      </w:pPr>
      <w:r w:rsidRPr="005437C4">
        <w:rPr>
          <w:rFonts w:ascii="Raleway" w:hAnsi="Raleway" w:cs="Raavi"/>
          <w:b/>
          <w:bCs/>
          <w:color w:val="000000" w:themeColor="text1"/>
          <w:sz w:val="24"/>
          <w:szCs w:val="24"/>
        </w:rPr>
        <w:lastRenderedPageBreak/>
        <w:t>Donna Baribeau</w:t>
      </w:r>
      <w:r w:rsidR="005437C4" w:rsidRPr="005437C4">
        <w:rPr>
          <w:rFonts w:ascii="Raleway" w:hAnsi="Raleway" w:cs="Raavi"/>
          <w:b/>
          <w:bCs/>
          <w:color w:val="000000" w:themeColor="text1"/>
          <w:sz w:val="24"/>
          <w:szCs w:val="24"/>
        </w:rPr>
        <w:t xml:space="preserve"> </w:t>
      </w:r>
      <w:r w:rsidR="005437C4" w:rsidRPr="005437C4">
        <w:rPr>
          <w:rFonts w:ascii="Raleway" w:hAnsi="Raleway" w:cs="Raavi"/>
          <w:b/>
          <w:bCs/>
          <w:color w:val="000000" w:themeColor="text1"/>
          <w:sz w:val="24"/>
          <w:szCs w:val="24"/>
        </w:rPr>
        <w:sym w:font="Symbol" w:char="F02D"/>
      </w:r>
      <w:r w:rsidR="005437C4" w:rsidRPr="005437C4">
        <w:rPr>
          <w:rFonts w:ascii="Raleway" w:hAnsi="Raleway" w:cs="Raavi"/>
          <w:b/>
          <w:bCs/>
          <w:color w:val="000000" w:themeColor="text1"/>
          <w:sz w:val="24"/>
          <w:szCs w:val="24"/>
        </w:rPr>
        <w:t xml:space="preserve"> </w:t>
      </w:r>
      <w:r w:rsidRPr="005437C4">
        <w:rPr>
          <w:rFonts w:ascii="Raleway" w:hAnsi="Raleway" w:cs="Raavi"/>
          <w:b/>
          <w:bCs/>
          <w:color w:val="000000" w:themeColor="text1"/>
          <w:sz w:val="24"/>
          <w:szCs w:val="24"/>
        </w:rPr>
        <w:t>Adirondack Garden Club-Program Member</w:t>
      </w:r>
    </w:p>
    <w:p w14:paraId="7F358945" w14:textId="5D950DD6" w:rsidR="00A0588B" w:rsidRPr="006256A2" w:rsidRDefault="005437C4" w:rsidP="005B250C">
      <w:pPr>
        <w:pStyle w:val="ListParagraph"/>
        <w:numPr>
          <w:ilvl w:val="0"/>
          <w:numId w:val="4"/>
        </w:numPr>
        <w:ind w:left="720"/>
        <w:rPr>
          <w:rFonts w:cs="Raavi"/>
          <w:color w:val="000000" w:themeColor="text1"/>
        </w:rPr>
      </w:pPr>
      <w:r>
        <w:rPr>
          <w:rFonts w:cs="Raavi"/>
          <w:color w:val="000000" w:themeColor="text1"/>
        </w:rPr>
        <w:t xml:space="preserve">Is just learning about invasive species, and found the </w:t>
      </w:r>
      <w:r w:rsidR="00C8777C" w:rsidRPr="006256A2">
        <w:rPr>
          <w:rFonts w:cs="Raavi"/>
          <w:color w:val="000000" w:themeColor="text1"/>
        </w:rPr>
        <w:t>NYS Prohibited and Regulated Invasive Species guide</w:t>
      </w:r>
      <w:r>
        <w:rPr>
          <w:rFonts w:cs="Raavi"/>
          <w:color w:val="000000" w:themeColor="text1"/>
        </w:rPr>
        <w:t xml:space="preserve"> to be a very useful reference. It is important to keep certain plants from being sold in the state.</w:t>
      </w:r>
    </w:p>
    <w:p w14:paraId="5E9C1C31" w14:textId="184ABC8B" w:rsidR="00A0588B" w:rsidRPr="006256A2" w:rsidRDefault="00A0588B" w:rsidP="005B250C">
      <w:pPr>
        <w:spacing w:after="0" w:line="240" w:lineRule="auto"/>
        <w:contextualSpacing/>
        <w:rPr>
          <w:rFonts w:ascii="Raleway" w:hAnsi="Raleway" w:cs="Raavi"/>
          <w:color w:val="000000" w:themeColor="text1"/>
          <w:sz w:val="24"/>
          <w:szCs w:val="24"/>
        </w:rPr>
      </w:pPr>
    </w:p>
    <w:p w14:paraId="508C7683" w14:textId="3D0182B3" w:rsidR="005437C4" w:rsidRPr="006256A2" w:rsidRDefault="005437C4" w:rsidP="005B250C">
      <w:pPr>
        <w:spacing w:after="0" w:line="240" w:lineRule="auto"/>
        <w:contextualSpacing/>
        <w:rPr>
          <w:rFonts w:ascii="Raleway" w:hAnsi="Raleway" w:cs="Raavi"/>
          <w:color w:val="000000" w:themeColor="text1"/>
          <w:sz w:val="24"/>
          <w:szCs w:val="24"/>
        </w:rPr>
      </w:pPr>
      <w:r w:rsidRPr="005437C4">
        <w:rPr>
          <w:rFonts w:ascii="Raleway" w:hAnsi="Raleway" w:cs="Raavi"/>
          <w:b/>
          <w:bCs/>
          <w:color w:val="000000" w:themeColor="text1"/>
          <w:sz w:val="24"/>
          <w:szCs w:val="24"/>
        </w:rPr>
        <w:t xml:space="preserve">Ev McNeill </w:t>
      </w:r>
      <w:r w:rsidRPr="005437C4">
        <w:rPr>
          <w:rFonts w:ascii="Raleway" w:hAnsi="Raleway" w:cs="Raavi"/>
          <w:b/>
          <w:bCs/>
          <w:color w:val="000000" w:themeColor="text1"/>
          <w:sz w:val="24"/>
          <w:szCs w:val="24"/>
        </w:rPr>
        <w:sym w:font="Symbol" w:char="F02D"/>
      </w:r>
      <w:r>
        <w:rPr>
          <w:rFonts w:ascii="Raleway" w:hAnsi="Raleway" w:cs="Raavi"/>
          <w:b/>
          <w:bCs/>
          <w:color w:val="000000" w:themeColor="text1"/>
          <w:sz w:val="24"/>
          <w:szCs w:val="24"/>
        </w:rPr>
        <w:t xml:space="preserve"> East Shore S</w:t>
      </w:r>
      <w:r w:rsidRPr="009A28EB">
        <w:rPr>
          <w:rFonts w:ascii="Raleway" w:hAnsi="Raleway" w:cs="Raavi"/>
          <w:b/>
          <w:bCs/>
          <w:color w:val="000000" w:themeColor="text1"/>
          <w:sz w:val="24"/>
          <w:szCs w:val="24"/>
        </w:rPr>
        <w:t>chroon Lake</w:t>
      </w:r>
      <w:r>
        <w:rPr>
          <w:rFonts w:ascii="Raleway" w:hAnsi="Raleway" w:cs="Raavi"/>
          <w:b/>
          <w:bCs/>
          <w:color w:val="000000" w:themeColor="text1"/>
          <w:sz w:val="24"/>
          <w:szCs w:val="24"/>
        </w:rPr>
        <w:t xml:space="preserve"> Association</w:t>
      </w:r>
      <w:r w:rsidR="00975B37">
        <w:rPr>
          <w:rFonts w:ascii="Raleway" w:hAnsi="Raleway" w:cs="Raavi"/>
          <w:b/>
          <w:bCs/>
          <w:color w:val="000000" w:themeColor="text1"/>
          <w:sz w:val="24"/>
          <w:szCs w:val="24"/>
        </w:rPr>
        <w:t xml:space="preserve"> (ESSLA)</w:t>
      </w:r>
    </w:p>
    <w:p w14:paraId="32749CCC" w14:textId="726A1DD4" w:rsidR="000D55A9" w:rsidRDefault="00975B37" w:rsidP="005B250C">
      <w:pPr>
        <w:pStyle w:val="ListParagraph"/>
        <w:numPr>
          <w:ilvl w:val="0"/>
          <w:numId w:val="4"/>
        </w:numPr>
        <w:ind w:left="720"/>
        <w:rPr>
          <w:rFonts w:cs="Raavi"/>
          <w:color w:val="000000" w:themeColor="text1"/>
        </w:rPr>
      </w:pPr>
      <w:r>
        <w:rPr>
          <w:rFonts w:cs="Raavi"/>
          <w:color w:val="000000" w:themeColor="text1"/>
        </w:rPr>
        <w:t>ESSLA is getting more engaged with terrestrial invasive species issues. Members are very concerned about emerald ash borer (EAB) and hemlock woolly adelgid (HWA). They would like the state to reduce the “don’t move firewood</w:t>
      </w:r>
      <w:r w:rsidR="003E31BF">
        <w:rPr>
          <w:rFonts w:cs="Raavi"/>
          <w:color w:val="000000" w:themeColor="text1"/>
        </w:rPr>
        <w:t>”</w:t>
      </w:r>
      <w:r>
        <w:rPr>
          <w:rFonts w:cs="Raavi"/>
          <w:color w:val="000000" w:themeColor="text1"/>
        </w:rPr>
        <w:t xml:space="preserve"> law </w:t>
      </w:r>
      <w:r w:rsidR="003E31BF">
        <w:rPr>
          <w:rFonts w:cs="Raavi"/>
          <w:color w:val="000000" w:themeColor="text1"/>
        </w:rPr>
        <w:t xml:space="preserve">restriction </w:t>
      </w:r>
      <w:r>
        <w:rPr>
          <w:rFonts w:cs="Raavi"/>
          <w:color w:val="000000" w:themeColor="text1"/>
        </w:rPr>
        <w:t xml:space="preserve">from 50 miles to 25 miles. </w:t>
      </w:r>
    </w:p>
    <w:p w14:paraId="562B8692" w14:textId="77777777" w:rsidR="003E31BF" w:rsidRDefault="00975B37" w:rsidP="005B250C">
      <w:pPr>
        <w:pStyle w:val="ListParagraph"/>
        <w:numPr>
          <w:ilvl w:val="0"/>
          <w:numId w:val="4"/>
        </w:numPr>
        <w:ind w:left="720"/>
        <w:rPr>
          <w:rFonts w:cs="Raavi"/>
          <w:color w:val="000000" w:themeColor="text1"/>
        </w:rPr>
      </w:pPr>
      <w:r>
        <w:rPr>
          <w:rFonts w:cs="Raavi"/>
          <w:color w:val="000000" w:themeColor="text1"/>
        </w:rPr>
        <w:t xml:space="preserve">He also noted concerns about the large number of pine trees that appear to be dying. </w:t>
      </w:r>
    </w:p>
    <w:p w14:paraId="1FFAA478" w14:textId="75C913F9" w:rsidR="00975B37" w:rsidRDefault="003E31BF" w:rsidP="005B250C">
      <w:pPr>
        <w:pStyle w:val="ListParagraph"/>
        <w:numPr>
          <w:ilvl w:val="0"/>
          <w:numId w:val="4"/>
        </w:numPr>
        <w:ind w:left="720"/>
        <w:rPr>
          <w:rFonts w:cs="Raavi"/>
          <w:color w:val="000000" w:themeColor="text1"/>
        </w:rPr>
      </w:pPr>
      <w:r>
        <w:rPr>
          <w:rFonts w:cs="Raavi"/>
          <w:color w:val="000000" w:themeColor="text1"/>
        </w:rPr>
        <w:t>ESSLA is also</w:t>
      </w:r>
      <w:r w:rsidR="00975B37">
        <w:rPr>
          <w:rFonts w:cs="Raavi"/>
          <w:color w:val="000000" w:themeColor="text1"/>
        </w:rPr>
        <w:t xml:space="preserve"> working on a new invasive species guide for </w:t>
      </w:r>
      <w:r>
        <w:rPr>
          <w:rFonts w:cs="Raavi"/>
          <w:color w:val="000000" w:themeColor="text1"/>
        </w:rPr>
        <w:t>its</w:t>
      </w:r>
      <w:r w:rsidR="00975B37">
        <w:rPr>
          <w:rFonts w:cs="Raavi"/>
          <w:color w:val="000000" w:themeColor="text1"/>
        </w:rPr>
        <w:t xml:space="preserve"> members.</w:t>
      </w:r>
    </w:p>
    <w:p w14:paraId="423953D8" w14:textId="77777777" w:rsidR="00975B37" w:rsidRDefault="00975B37" w:rsidP="005B250C">
      <w:pPr>
        <w:pStyle w:val="ListParagraph"/>
        <w:rPr>
          <w:rFonts w:cs="Raavi"/>
          <w:b/>
          <w:bCs/>
          <w:color w:val="000000" w:themeColor="text1"/>
        </w:rPr>
      </w:pPr>
    </w:p>
    <w:p w14:paraId="2B70465A" w14:textId="13960871" w:rsidR="00B7437E" w:rsidRPr="00975B37" w:rsidRDefault="00B7437E" w:rsidP="005B250C">
      <w:pPr>
        <w:spacing w:after="0" w:line="240" w:lineRule="auto"/>
        <w:contextualSpacing/>
        <w:rPr>
          <w:rFonts w:ascii="Raleway" w:hAnsi="Raleway" w:cs="Raavi"/>
          <w:b/>
          <w:bCs/>
          <w:color w:val="000000" w:themeColor="text1"/>
          <w:sz w:val="24"/>
          <w:szCs w:val="24"/>
        </w:rPr>
      </w:pPr>
      <w:r w:rsidRPr="00975B37">
        <w:rPr>
          <w:rFonts w:ascii="Raleway" w:hAnsi="Raleway" w:cs="Raavi"/>
          <w:b/>
          <w:bCs/>
          <w:color w:val="000000" w:themeColor="text1"/>
          <w:sz w:val="24"/>
          <w:szCs w:val="24"/>
        </w:rPr>
        <w:t>Ellen Collins</w:t>
      </w:r>
      <w:r w:rsidR="00975B37">
        <w:rPr>
          <w:rFonts w:ascii="Raleway" w:hAnsi="Raleway" w:cs="Raavi"/>
          <w:b/>
          <w:bCs/>
          <w:color w:val="000000" w:themeColor="text1"/>
          <w:sz w:val="24"/>
          <w:szCs w:val="24"/>
        </w:rPr>
        <w:t xml:space="preserve"> </w:t>
      </w:r>
      <w:r w:rsidR="00975B37" w:rsidRPr="005437C4">
        <w:rPr>
          <w:rFonts w:ascii="Raleway" w:hAnsi="Raleway" w:cs="Raavi"/>
          <w:b/>
          <w:bCs/>
          <w:color w:val="000000" w:themeColor="text1"/>
          <w:sz w:val="24"/>
          <w:szCs w:val="24"/>
        </w:rPr>
        <w:sym w:font="Symbol" w:char="F02D"/>
      </w:r>
      <w:r w:rsidR="00975B37">
        <w:rPr>
          <w:rFonts w:ascii="Raleway" w:hAnsi="Raleway" w:cs="Raavi"/>
          <w:b/>
          <w:bCs/>
          <w:color w:val="000000" w:themeColor="text1"/>
          <w:sz w:val="24"/>
          <w:szCs w:val="24"/>
        </w:rPr>
        <w:t xml:space="preserve"> Blue Mountain Lake Knotweed Coordinator</w:t>
      </w:r>
    </w:p>
    <w:p w14:paraId="03B0812C" w14:textId="77777777" w:rsidR="000D55A9" w:rsidRDefault="00845F01" w:rsidP="005B250C">
      <w:pPr>
        <w:pStyle w:val="ListParagraph"/>
        <w:numPr>
          <w:ilvl w:val="0"/>
          <w:numId w:val="10"/>
        </w:numPr>
        <w:rPr>
          <w:rFonts w:cs="Raavi"/>
          <w:color w:val="000000" w:themeColor="text1"/>
        </w:rPr>
      </w:pPr>
      <w:r>
        <w:rPr>
          <w:rFonts w:cs="Raavi"/>
          <w:color w:val="000000" w:themeColor="text1"/>
        </w:rPr>
        <w:t xml:space="preserve">Expressed appreciation for APIPP taking on the knotweed project from Hamilton County Soil and Water Conservation District. Noted that purple loosestrife and </w:t>
      </w:r>
      <w:r w:rsidR="00C8777C" w:rsidRPr="006256A2">
        <w:rPr>
          <w:rFonts w:cs="Raavi"/>
          <w:color w:val="000000" w:themeColor="text1"/>
        </w:rPr>
        <w:t xml:space="preserve">wild parsnip </w:t>
      </w:r>
      <w:r>
        <w:rPr>
          <w:rFonts w:cs="Raavi"/>
          <w:color w:val="000000" w:themeColor="text1"/>
        </w:rPr>
        <w:t xml:space="preserve">are both problems, but understands why they are not APIPP control priorities. </w:t>
      </w:r>
    </w:p>
    <w:p w14:paraId="1A1AB2AF" w14:textId="3EB01208" w:rsidR="00845F01" w:rsidRDefault="00845F01" w:rsidP="005B250C">
      <w:pPr>
        <w:pStyle w:val="ListParagraph"/>
        <w:numPr>
          <w:ilvl w:val="0"/>
          <w:numId w:val="10"/>
        </w:numPr>
        <w:rPr>
          <w:rFonts w:cs="Raavi"/>
          <w:color w:val="000000" w:themeColor="text1"/>
        </w:rPr>
      </w:pPr>
      <w:r>
        <w:rPr>
          <w:rFonts w:cs="Raavi"/>
          <w:color w:val="000000" w:themeColor="text1"/>
        </w:rPr>
        <w:t xml:space="preserve">Ellen noted that, with respect to the comment about coltsfoot, she “weed whacks” it before it goes to seed. </w:t>
      </w:r>
    </w:p>
    <w:p w14:paraId="14CFF301" w14:textId="3B7BE3EA" w:rsidR="00B7437E" w:rsidRPr="006256A2" w:rsidRDefault="00C8777C" w:rsidP="005B250C">
      <w:pPr>
        <w:spacing w:after="0" w:line="240" w:lineRule="auto"/>
        <w:contextualSpacing/>
        <w:rPr>
          <w:rFonts w:ascii="Raleway" w:hAnsi="Raleway" w:cs="Raavi"/>
          <w:color w:val="000000" w:themeColor="text1"/>
          <w:sz w:val="24"/>
          <w:szCs w:val="24"/>
        </w:rPr>
      </w:pPr>
      <w:r w:rsidRPr="006256A2">
        <w:rPr>
          <w:rFonts w:ascii="Raleway" w:hAnsi="Raleway" w:cs="Raavi"/>
          <w:color w:val="000000" w:themeColor="text1"/>
          <w:sz w:val="24"/>
          <w:szCs w:val="24"/>
        </w:rPr>
        <w:t xml:space="preserve"> </w:t>
      </w:r>
    </w:p>
    <w:p w14:paraId="08AA3825" w14:textId="00A91713" w:rsidR="00B7437E" w:rsidRPr="00845F01" w:rsidRDefault="00B7437E" w:rsidP="005B250C">
      <w:pPr>
        <w:spacing w:after="0" w:line="240" w:lineRule="auto"/>
        <w:contextualSpacing/>
        <w:rPr>
          <w:rFonts w:ascii="Raleway" w:hAnsi="Raleway" w:cs="Raavi"/>
          <w:b/>
          <w:bCs/>
          <w:color w:val="000000" w:themeColor="text1"/>
          <w:sz w:val="24"/>
          <w:szCs w:val="24"/>
        </w:rPr>
      </w:pPr>
      <w:r w:rsidRPr="00845F01">
        <w:rPr>
          <w:rFonts w:ascii="Raleway" w:hAnsi="Raleway" w:cs="Raavi"/>
          <w:b/>
          <w:bCs/>
          <w:color w:val="000000" w:themeColor="text1"/>
          <w:sz w:val="24"/>
          <w:szCs w:val="24"/>
        </w:rPr>
        <w:t>Ezra Schwartzberg</w:t>
      </w:r>
      <w:r w:rsidR="004F66FD">
        <w:rPr>
          <w:rFonts w:ascii="Raleway" w:hAnsi="Raleway" w:cs="Raavi"/>
          <w:b/>
          <w:bCs/>
          <w:color w:val="000000" w:themeColor="text1"/>
          <w:sz w:val="24"/>
          <w:szCs w:val="24"/>
        </w:rPr>
        <w:t xml:space="preserve"> </w:t>
      </w:r>
      <w:r w:rsidR="00845F01" w:rsidRPr="00845F01">
        <w:rPr>
          <w:rFonts w:ascii="Raleway" w:hAnsi="Raleway" w:cs="Raavi"/>
          <w:b/>
          <w:bCs/>
          <w:color w:val="000000" w:themeColor="text1"/>
          <w:sz w:val="24"/>
          <w:szCs w:val="24"/>
        </w:rPr>
        <w:sym w:font="Symbol" w:char="F02D"/>
      </w:r>
      <w:r w:rsidR="00845F01" w:rsidRPr="00845F01">
        <w:rPr>
          <w:rFonts w:ascii="Raleway" w:hAnsi="Raleway" w:cs="Raavi"/>
          <w:b/>
          <w:bCs/>
          <w:color w:val="000000" w:themeColor="text1"/>
          <w:sz w:val="24"/>
          <w:szCs w:val="24"/>
        </w:rPr>
        <w:t xml:space="preserve"> </w:t>
      </w:r>
      <w:r w:rsidRPr="00845F01">
        <w:rPr>
          <w:rFonts w:ascii="Raleway" w:hAnsi="Raleway" w:cs="Raavi"/>
          <w:b/>
          <w:bCs/>
          <w:color w:val="000000" w:themeColor="text1"/>
          <w:sz w:val="24"/>
          <w:szCs w:val="24"/>
        </w:rPr>
        <w:t>Adirondack Research</w:t>
      </w:r>
    </w:p>
    <w:p w14:paraId="07F5A999" w14:textId="77777777" w:rsidR="00845F01" w:rsidRDefault="00845F01" w:rsidP="005B250C">
      <w:pPr>
        <w:pStyle w:val="ListParagraph"/>
        <w:numPr>
          <w:ilvl w:val="0"/>
          <w:numId w:val="10"/>
        </w:numPr>
        <w:rPr>
          <w:rFonts w:cs="Raavi"/>
          <w:color w:val="000000" w:themeColor="text1"/>
        </w:rPr>
      </w:pPr>
      <w:r>
        <w:rPr>
          <w:rFonts w:cs="Raavi"/>
          <w:color w:val="000000" w:themeColor="text1"/>
        </w:rPr>
        <w:t xml:space="preserve">Adirondack Research is working on the </w:t>
      </w:r>
      <w:r w:rsidR="00C8777C" w:rsidRPr="00845F01">
        <w:rPr>
          <w:rFonts w:cs="Raavi"/>
          <w:color w:val="000000" w:themeColor="text1"/>
        </w:rPr>
        <w:t xml:space="preserve">Lake George HWA </w:t>
      </w:r>
      <w:r>
        <w:rPr>
          <w:rFonts w:cs="Raavi"/>
          <w:color w:val="000000" w:themeColor="text1"/>
        </w:rPr>
        <w:t xml:space="preserve">project and will be working with APIPP on a </w:t>
      </w:r>
      <w:r w:rsidR="00C8777C" w:rsidRPr="00845F01">
        <w:rPr>
          <w:rFonts w:cs="Raavi"/>
          <w:color w:val="000000" w:themeColor="text1"/>
        </w:rPr>
        <w:t>native species reestablishment study</w:t>
      </w:r>
      <w:r>
        <w:rPr>
          <w:rFonts w:cs="Raavi"/>
          <w:color w:val="000000" w:themeColor="text1"/>
        </w:rPr>
        <w:t xml:space="preserve"> this summer.</w:t>
      </w:r>
    </w:p>
    <w:p w14:paraId="4F1F4670" w14:textId="51B9F11A" w:rsidR="00AF2FE1" w:rsidRDefault="00845F01" w:rsidP="005B250C">
      <w:pPr>
        <w:pStyle w:val="ListParagraph"/>
        <w:numPr>
          <w:ilvl w:val="0"/>
          <w:numId w:val="10"/>
        </w:numPr>
        <w:rPr>
          <w:rFonts w:cs="Raavi"/>
          <w:color w:val="000000" w:themeColor="text1"/>
        </w:rPr>
      </w:pPr>
      <w:r>
        <w:rPr>
          <w:rFonts w:cs="Raavi"/>
          <w:color w:val="000000" w:themeColor="text1"/>
        </w:rPr>
        <w:t xml:space="preserve">Adirondack Research is working with NASA on a hemlock-density modeling project that will be applied across the state to show where hemlock stands are the </w:t>
      </w:r>
      <w:r w:rsidR="00AF2FE1">
        <w:rPr>
          <w:rFonts w:cs="Raavi"/>
          <w:color w:val="000000" w:themeColor="text1"/>
        </w:rPr>
        <w:t>densest</w:t>
      </w:r>
      <w:r>
        <w:rPr>
          <w:rFonts w:cs="Raavi"/>
          <w:color w:val="000000" w:themeColor="text1"/>
        </w:rPr>
        <w:t xml:space="preserve">. </w:t>
      </w:r>
      <w:r w:rsidR="003E31BF">
        <w:rPr>
          <w:rFonts w:cs="Raavi"/>
          <w:color w:val="000000" w:themeColor="text1"/>
        </w:rPr>
        <w:t>To help test the model, h</w:t>
      </w:r>
      <w:r w:rsidR="00AF2FE1">
        <w:rPr>
          <w:rFonts w:cs="Raavi"/>
          <w:color w:val="000000" w:themeColor="text1"/>
        </w:rPr>
        <w:t xml:space="preserve">e would love to know where people find dense stands of hemlock. </w:t>
      </w:r>
      <w:r w:rsidR="003E31BF">
        <w:rPr>
          <w:rFonts w:cs="Raavi"/>
          <w:color w:val="000000" w:themeColor="text1"/>
        </w:rPr>
        <w:t xml:space="preserve">If you want to volunteer to report on hemlock </w:t>
      </w:r>
      <w:r w:rsidR="00AF2FE1">
        <w:rPr>
          <w:rFonts w:cs="Raavi"/>
          <w:color w:val="000000" w:themeColor="text1"/>
        </w:rPr>
        <w:t>stand density</w:t>
      </w:r>
      <w:r w:rsidR="003E31BF">
        <w:rPr>
          <w:rFonts w:cs="Raavi"/>
          <w:color w:val="000000" w:themeColor="text1"/>
        </w:rPr>
        <w:t>, contact Ezra</w:t>
      </w:r>
      <w:r w:rsidR="00AF2FE1">
        <w:rPr>
          <w:rFonts w:cs="Raavi"/>
          <w:color w:val="000000" w:themeColor="text1"/>
        </w:rPr>
        <w:t>.</w:t>
      </w:r>
    </w:p>
    <w:p w14:paraId="52D98A43" w14:textId="6AD22112" w:rsidR="00271E07" w:rsidRPr="00AF2FE1" w:rsidRDefault="00271E07" w:rsidP="005B250C">
      <w:pPr>
        <w:pStyle w:val="ListParagraph"/>
        <w:rPr>
          <w:rFonts w:cs="Raavi"/>
          <w:color w:val="000000" w:themeColor="text1"/>
        </w:rPr>
      </w:pPr>
    </w:p>
    <w:p w14:paraId="0538A190" w14:textId="176B07CC" w:rsidR="00B7437E" w:rsidRPr="00845F01" w:rsidRDefault="00B7437E" w:rsidP="005B250C">
      <w:pPr>
        <w:spacing w:after="0" w:line="240" w:lineRule="auto"/>
        <w:contextualSpacing/>
        <w:rPr>
          <w:rFonts w:ascii="Raleway" w:hAnsi="Raleway" w:cs="Raavi"/>
          <w:b/>
          <w:bCs/>
          <w:color w:val="000000" w:themeColor="text1"/>
          <w:sz w:val="24"/>
          <w:szCs w:val="24"/>
        </w:rPr>
      </w:pPr>
      <w:r w:rsidRPr="00845F01">
        <w:rPr>
          <w:rFonts w:ascii="Raleway" w:hAnsi="Raleway" w:cs="Raavi"/>
          <w:b/>
          <w:bCs/>
          <w:color w:val="000000" w:themeColor="text1"/>
          <w:sz w:val="24"/>
          <w:szCs w:val="24"/>
        </w:rPr>
        <w:t>Frank R Williams</w:t>
      </w:r>
      <w:r w:rsidR="00845F01" w:rsidRPr="00845F01">
        <w:rPr>
          <w:rFonts w:ascii="Raleway" w:hAnsi="Raleway" w:cs="Raavi"/>
          <w:b/>
          <w:bCs/>
          <w:color w:val="000000" w:themeColor="text1"/>
          <w:sz w:val="24"/>
          <w:szCs w:val="24"/>
        </w:rPr>
        <w:t xml:space="preserve"> </w:t>
      </w:r>
      <w:r w:rsidR="00845F01" w:rsidRPr="005437C4">
        <w:rPr>
          <w:rFonts w:ascii="Raleway" w:hAnsi="Raleway" w:cs="Raavi"/>
          <w:b/>
          <w:bCs/>
          <w:color w:val="000000" w:themeColor="text1"/>
          <w:sz w:val="24"/>
          <w:szCs w:val="24"/>
        </w:rPr>
        <w:sym w:font="Symbol" w:char="F02D"/>
      </w:r>
      <w:r w:rsidR="00845F01" w:rsidRPr="00845F01">
        <w:rPr>
          <w:rFonts w:ascii="Raleway" w:hAnsi="Raleway" w:cs="Raavi"/>
          <w:b/>
          <w:bCs/>
          <w:color w:val="000000" w:themeColor="text1"/>
          <w:sz w:val="24"/>
          <w:szCs w:val="24"/>
        </w:rPr>
        <w:t xml:space="preserve"> </w:t>
      </w:r>
      <w:r w:rsidRPr="00845F01">
        <w:rPr>
          <w:rFonts w:ascii="Raleway" w:hAnsi="Raleway" w:cs="Raavi"/>
          <w:b/>
          <w:bCs/>
          <w:color w:val="000000" w:themeColor="text1"/>
          <w:sz w:val="24"/>
          <w:szCs w:val="24"/>
        </w:rPr>
        <w:t>SLELO PRISM Volunteer; NYS DEC WAVE Volunteer</w:t>
      </w:r>
    </w:p>
    <w:p w14:paraId="0DB87B86" w14:textId="38872248" w:rsidR="00271E07" w:rsidRPr="000D55A9" w:rsidRDefault="003E31BF" w:rsidP="005B250C">
      <w:pPr>
        <w:pStyle w:val="ListParagraph"/>
        <w:numPr>
          <w:ilvl w:val="0"/>
          <w:numId w:val="10"/>
        </w:numPr>
        <w:rPr>
          <w:rFonts w:cs="Raavi"/>
          <w:color w:val="000000" w:themeColor="text1"/>
        </w:rPr>
      </w:pPr>
      <w:r>
        <w:rPr>
          <w:rFonts w:cs="Raavi"/>
          <w:color w:val="000000" w:themeColor="text1"/>
        </w:rPr>
        <w:t>L</w:t>
      </w:r>
      <w:r w:rsidR="00271E07" w:rsidRPr="000D55A9">
        <w:rPr>
          <w:rFonts w:cs="Raavi"/>
          <w:color w:val="000000" w:themeColor="text1"/>
        </w:rPr>
        <w:t xml:space="preserve">ives in Utica and does citizen-science </w:t>
      </w:r>
      <w:r w:rsidR="000D55A9" w:rsidRPr="000D55A9">
        <w:rPr>
          <w:rFonts w:cs="Raavi"/>
          <w:color w:val="000000" w:themeColor="text1"/>
        </w:rPr>
        <w:t>monitoring</w:t>
      </w:r>
      <w:r>
        <w:rPr>
          <w:rFonts w:cs="Raavi"/>
          <w:color w:val="000000" w:themeColor="text1"/>
        </w:rPr>
        <w:t>,</w:t>
      </w:r>
      <w:r w:rsidR="000D55A9" w:rsidRPr="000D55A9">
        <w:rPr>
          <w:rFonts w:cs="Raavi"/>
          <w:color w:val="000000" w:themeColor="text1"/>
        </w:rPr>
        <w:t xml:space="preserve"> </w:t>
      </w:r>
      <w:r w:rsidR="00271E07" w:rsidRPr="000D55A9">
        <w:rPr>
          <w:rFonts w:cs="Raavi"/>
          <w:color w:val="000000" w:themeColor="text1"/>
        </w:rPr>
        <w:t>mostly for HWA</w:t>
      </w:r>
      <w:r>
        <w:rPr>
          <w:rFonts w:cs="Raavi"/>
          <w:color w:val="000000" w:themeColor="text1"/>
        </w:rPr>
        <w:t>,</w:t>
      </w:r>
      <w:r w:rsidR="00271E07" w:rsidRPr="000D55A9">
        <w:rPr>
          <w:rFonts w:cs="Raavi"/>
          <w:color w:val="000000" w:themeColor="text1"/>
        </w:rPr>
        <w:t xml:space="preserve"> for SLELO. He goes in the </w:t>
      </w:r>
      <w:r>
        <w:rPr>
          <w:rFonts w:cs="Raavi"/>
          <w:color w:val="000000" w:themeColor="text1"/>
        </w:rPr>
        <w:t xml:space="preserve">field in the </w:t>
      </w:r>
      <w:r w:rsidR="00271E07" w:rsidRPr="000D55A9">
        <w:rPr>
          <w:rFonts w:cs="Raavi"/>
          <w:color w:val="000000" w:themeColor="text1"/>
        </w:rPr>
        <w:t xml:space="preserve">summer to find hemlock stands and then he goes back in the winter with SLELO </w:t>
      </w:r>
      <w:r w:rsidR="000D55A9" w:rsidRPr="000D55A9">
        <w:rPr>
          <w:rFonts w:cs="Raavi"/>
          <w:color w:val="000000" w:themeColor="text1"/>
        </w:rPr>
        <w:t xml:space="preserve">volunteers </w:t>
      </w:r>
      <w:r w:rsidR="00271E07" w:rsidRPr="000D55A9">
        <w:rPr>
          <w:rFonts w:cs="Raavi"/>
          <w:color w:val="000000" w:themeColor="text1"/>
        </w:rPr>
        <w:t xml:space="preserve">to survey for </w:t>
      </w:r>
      <w:r w:rsidR="000D55A9" w:rsidRPr="000D55A9">
        <w:rPr>
          <w:rFonts w:cs="Raavi"/>
          <w:color w:val="000000" w:themeColor="text1"/>
        </w:rPr>
        <w:t>HWA.</w:t>
      </w:r>
    </w:p>
    <w:p w14:paraId="10DA50A3" w14:textId="225443E0" w:rsidR="00271E07" w:rsidRPr="006256A2" w:rsidRDefault="00271E07" w:rsidP="005B250C">
      <w:pPr>
        <w:spacing w:after="0" w:line="240" w:lineRule="auto"/>
        <w:contextualSpacing/>
        <w:rPr>
          <w:rFonts w:ascii="Raleway" w:hAnsi="Raleway" w:cs="Raavi"/>
          <w:color w:val="000000" w:themeColor="text1"/>
          <w:sz w:val="24"/>
          <w:szCs w:val="24"/>
        </w:rPr>
      </w:pPr>
    </w:p>
    <w:p w14:paraId="2E10457E" w14:textId="0926B7D0" w:rsidR="00845F01" w:rsidRPr="00845F01" w:rsidRDefault="00271E07" w:rsidP="005B250C">
      <w:pPr>
        <w:spacing w:after="0" w:line="240" w:lineRule="auto"/>
        <w:contextualSpacing/>
        <w:rPr>
          <w:rFonts w:ascii="Raleway" w:hAnsi="Raleway" w:cs="Raavi"/>
          <w:b/>
          <w:bCs/>
          <w:color w:val="000000" w:themeColor="text1"/>
          <w:sz w:val="24"/>
          <w:szCs w:val="24"/>
        </w:rPr>
      </w:pPr>
      <w:r w:rsidRPr="00845F01">
        <w:rPr>
          <w:rFonts w:ascii="Raleway" w:hAnsi="Raleway" w:cs="Raavi"/>
          <w:b/>
          <w:bCs/>
          <w:color w:val="000000" w:themeColor="text1"/>
          <w:sz w:val="24"/>
          <w:szCs w:val="24"/>
        </w:rPr>
        <w:t>Jamie Parslow</w:t>
      </w:r>
      <w:r w:rsidR="00845F01" w:rsidRPr="00845F01">
        <w:rPr>
          <w:rFonts w:ascii="Raleway" w:hAnsi="Raleway" w:cs="Raavi"/>
          <w:b/>
          <w:bCs/>
          <w:color w:val="000000" w:themeColor="text1"/>
          <w:sz w:val="24"/>
          <w:szCs w:val="24"/>
        </w:rPr>
        <w:t xml:space="preserve"> </w:t>
      </w:r>
      <w:r w:rsidR="00845F01" w:rsidRPr="00845F01">
        <w:rPr>
          <w:rFonts w:ascii="Raleway" w:hAnsi="Raleway" w:cs="Raavi"/>
          <w:b/>
          <w:bCs/>
          <w:color w:val="000000" w:themeColor="text1"/>
          <w:sz w:val="24"/>
          <w:szCs w:val="24"/>
        </w:rPr>
        <w:sym w:font="Symbol" w:char="F02D"/>
      </w:r>
      <w:r w:rsidR="00845F01" w:rsidRPr="00845F01">
        <w:rPr>
          <w:rFonts w:ascii="Raleway" w:hAnsi="Raleway" w:cs="Raavi"/>
          <w:b/>
          <w:bCs/>
          <w:color w:val="000000" w:themeColor="text1"/>
          <w:sz w:val="24"/>
          <w:szCs w:val="24"/>
        </w:rPr>
        <w:t xml:space="preserve"> Hamilton County Soil and Water Conservation District </w:t>
      </w:r>
      <w:r w:rsidR="000D55A9">
        <w:rPr>
          <w:rFonts w:ascii="Raleway" w:hAnsi="Raleway" w:cs="Raavi"/>
          <w:b/>
          <w:bCs/>
          <w:color w:val="000000" w:themeColor="text1"/>
          <w:sz w:val="24"/>
          <w:szCs w:val="24"/>
        </w:rPr>
        <w:t>(HCSWCD)</w:t>
      </w:r>
    </w:p>
    <w:p w14:paraId="49412EC2" w14:textId="22CF2959" w:rsidR="000D55A9" w:rsidRDefault="000D55A9" w:rsidP="005B250C">
      <w:pPr>
        <w:pStyle w:val="ListParagraph"/>
        <w:numPr>
          <w:ilvl w:val="0"/>
          <w:numId w:val="10"/>
        </w:numPr>
        <w:rPr>
          <w:rFonts w:cs="Raavi"/>
          <w:color w:val="000000" w:themeColor="text1"/>
        </w:rPr>
      </w:pPr>
      <w:r>
        <w:rPr>
          <w:rFonts w:cs="Raavi"/>
          <w:color w:val="000000" w:themeColor="text1"/>
        </w:rPr>
        <w:t xml:space="preserve">The District is also involved in </w:t>
      </w:r>
      <w:r w:rsidR="00271E07" w:rsidRPr="000D55A9">
        <w:rPr>
          <w:rFonts w:cs="Raavi"/>
          <w:color w:val="000000" w:themeColor="text1"/>
        </w:rPr>
        <w:t>knotweed management. Jamie is training to become a</w:t>
      </w:r>
      <w:r>
        <w:rPr>
          <w:rFonts w:cs="Raavi"/>
          <w:color w:val="000000" w:themeColor="text1"/>
        </w:rPr>
        <w:t xml:space="preserve"> pesticide </w:t>
      </w:r>
      <w:r w:rsidR="00271E07" w:rsidRPr="000D55A9">
        <w:rPr>
          <w:rFonts w:cs="Raavi"/>
          <w:color w:val="000000" w:themeColor="text1"/>
        </w:rPr>
        <w:t>applicator. HCSWCD did a lot of knotweed treatment</w:t>
      </w:r>
      <w:r w:rsidR="003E31BF">
        <w:rPr>
          <w:rFonts w:cs="Raavi"/>
          <w:color w:val="000000" w:themeColor="text1"/>
        </w:rPr>
        <w:t xml:space="preserve"> in 2020</w:t>
      </w:r>
      <w:r w:rsidR="00271E07" w:rsidRPr="000D55A9">
        <w:rPr>
          <w:rFonts w:cs="Raavi"/>
          <w:color w:val="000000" w:themeColor="text1"/>
        </w:rPr>
        <w:t xml:space="preserve"> as well as treatment of wild parsnip</w:t>
      </w:r>
      <w:r w:rsidR="003E31BF">
        <w:rPr>
          <w:rFonts w:cs="Raavi"/>
          <w:color w:val="000000" w:themeColor="text1"/>
        </w:rPr>
        <w:t>.</w:t>
      </w:r>
    </w:p>
    <w:p w14:paraId="15BCA6DE" w14:textId="305E904B" w:rsidR="00271E07" w:rsidRPr="000D55A9" w:rsidRDefault="00271E07" w:rsidP="005B250C">
      <w:pPr>
        <w:pStyle w:val="ListParagraph"/>
        <w:numPr>
          <w:ilvl w:val="0"/>
          <w:numId w:val="10"/>
        </w:numPr>
        <w:rPr>
          <w:rFonts w:cs="Raavi"/>
          <w:color w:val="000000" w:themeColor="text1"/>
        </w:rPr>
      </w:pPr>
      <w:r w:rsidRPr="000D55A9">
        <w:rPr>
          <w:rFonts w:cs="Raavi"/>
          <w:color w:val="000000" w:themeColor="text1"/>
        </w:rPr>
        <w:t>HC</w:t>
      </w:r>
      <w:r w:rsidR="003E31BF">
        <w:rPr>
          <w:rFonts w:cs="Raavi"/>
          <w:color w:val="000000" w:themeColor="text1"/>
        </w:rPr>
        <w:t>S</w:t>
      </w:r>
      <w:r w:rsidR="000D55A9">
        <w:rPr>
          <w:rFonts w:cs="Raavi"/>
          <w:color w:val="000000" w:themeColor="text1"/>
        </w:rPr>
        <w:t>WC</w:t>
      </w:r>
      <w:r w:rsidRPr="000D55A9">
        <w:rPr>
          <w:rFonts w:cs="Raavi"/>
          <w:color w:val="000000" w:themeColor="text1"/>
        </w:rPr>
        <w:t>D is doing a native seed project with D</w:t>
      </w:r>
      <w:r w:rsidR="000D55A9">
        <w:rPr>
          <w:rFonts w:cs="Raavi"/>
          <w:color w:val="000000" w:themeColor="text1"/>
        </w:rPr>
        <w:t>epartment of Transportation</w:t>
      </w:r>
      <w:r w:rsidRPr="000D55A9">
        <w:rPr>
          <w:rFonts w:cs="Raavi"/>
          <w:color w:val="000000" w:themeColor="text1"/>
        </w:rPr>
        <w:t>. They collected seed this past year, and then they sprayed it along roadsides</w:t>
      </w:r>
      <w:r w:rsidR="000D55A9">
        <w:rPr>
          <w:rFonts w:cs="Raavi"/>
          <w:color w:val="000000" w:themeColor="text1"/>
        </w:rPr>
        <w:t xml:space="preserve"> to encourage native plant revegetation. </w:t>
      </w:r>
      <w:r w:rsidRPr="000D55A9">
        <w:rPr>
          <w:rFonts w:cs="Raavi"/>
          <w:color w:val="000000" w:themeColor="text1"/>
        </w:rPr>
        <w:t>They hope to expand this project in 2021.</w:t>
      </w:r>
    </w:p>
    <w:p w14:paraId="594AEA0E" w14:textId="36D24A3D" w:rsidR="000D55A9" w:rsidRDefault="00B7437E" w:rsidP="005B250C">
      <w:pPr>
        <w:spacing w:after="0" w:line="240" w:lineRule="auto"/>
        <w:contextualSpacing/>
        <w:rPr>
          <w:rFonts w:ascii="Raleway" w:hAnsi="Raleway" w:cs="Raavi"/>
          <w:b/>
          <w:bCs/>
          <w:color w:val="000000" w:themeColor="text1"/>
          <w:sz w:val="24"/>
          <w:szCs w:val="24"/>
        </w:rPr>
      </w:pPr>
      <w:r w:rsidRPr="00845F01">
        <w:rPr>
          <w:rFonts w:ascii="Raleway" w:hAnsi="Raleway" w:cs="Raavi"/>
          <w:b/>
          <w:bCs/>
          <w:color w:val="000000" w:themeColor="text1"/>
          <w:sz w:val="24"/>
          <w:szCs w:val="24"/>
        </w:rPr>
        <w:lastRenderedPageBreak/>
        <w:t>Kathy Welch and Bi</w:t>
      </w:r>
      <w:r w:rsidR="00BC0CB7" w:rsidRPr="00845F01">
        <w:rPr>
          <w:rFonts w:ascii="Raleway" w:hAnsi="Raleway" w:cs="Raavi"/>
          <w:b/>
          <w:bCs/>
          <w:color w:val="000000" w:themeColor="text1"/>
          <w:sz w:val="24"/>
          <w:szCs w:val="24"/>
        </w:rPr>
        <w:t>l</w:t>
      </w:r>
      <w:r w:rsidRPr="00845F01">
        <w:rPr>
          <w:rFonts w:ascii="Raleway" w:hAnsi="Raleway" w:cs="Raavi"/>
          <w:b/>
          <w:bCs/>
          <w:color w:val="000000" w:themeColor="text1"/>
          <w:sz w:val="24"/>
          <w:szCs w:val="24"/>
        </w:rPr>
        <w:t>l</w:t>
      </w:r>
      <w:r w:rsidR="00BC0CB7" w:rsidRPr="00845F01">
        <w:rPr>
          <w:rFonts w:ascii="Raleway" w:hAnsi="Raleway" w:cs="Raavi"/>
          <w:b/>
          <w:bCs/>
          <w:color w:val="000000" w:themeColor="text1"/>
          <w:sz w:val="24"/>
          <w:szCs w:val="24"/>
        </w:rPr>
        <w:t xml:space="preserve"> Widrig</w:t>
      </w:r>
      <w:r w:rsidR="000D55A9">
        <w:rPr>
          <w:rFonts w:ascii="Raleway" w:hAnsi="Raleway" w:cs="Raavi"/>
          <w:b/>
          <w:bCs/>
          <w:color w:val="000000" w:themeColor="text1"/>
          <w:sz w:val="24"/>
          <w:szCs w:val="24"/>
        </w:rPr>
        <w:t xml:space="preserve"> </w:t>
      </w:r>
      <w:r w:rsidR="000D55A9" w:rsidRPr="00845F01">
        <w:rPr>
          <w:rFonts w:ascii="Raleway" w:hAnsi="Raleway" w:cs="Raavi"/>
          <w:b/>
          <w:bCs/>
          <w:color w:val="000000" w:themeColor="text1"/>
          <w:sz w:val="24"/>
          <w:szCs w:val="24"/>
        </w:rPr>
        <w:sym w:font="Symbol" w:char="F02D"/>
      </w:r>
      <w:r w:rsidR="003E31BF">
        <w:rPr>
          <w:rFonts w:ascii="Raleway" w:hAnsi="Raleway" w:cs="Raavi"/>
          <w:b/>
          <w:bCs/>
          <w:color w:val="000000" w:themeColor="text1"/>
          <w:sz w:val="24"/>
          <w:szCs w:val="24"/>
        </w:rPr>
        <w:t xml:space="preserve"> </w:t>
      </w:r>
      <w:r w:rsidRPr="00845F01">
        <w:rPr>
          <w:rFonts w:ascii="Raleway" w:hAnsi="Raleway" w:cs="Raavi"/>
          <w:b/>
          <w:bCs/>
          <w:color w:val="000000" w:themeColor="text1"/>
          <w:sz w:val="24"/>
          <w:szCs w:val="24"/>
        </w:rPr>
        <w:t>Chateaugay Lake</w:t>
      </w:r>
      <w:r w:rsidR="000D55A9">
        <w:rPr>
          <w:rFonts w:ascii="Raleway" w:hAnsi="Raleway" w:cs="Raavi"/>
          <w:b/>
          <w:bCs/>
          <w:color w:val="000000" w:themeColor="text1"/>
          <w:sz w:val="24"/>
          <w:szCs w:val="24"/>
        </w:rPr>
        <w:t xml:space="preserve"> Association</w:t>
      </w:r>
    </w:p>
    <w:p w14:paraId="1A42E42C" w14:textId="00D5B8AB" w:rsidR="00417CAE" w:rsidRDefault="00BC0CB7" w:rsidP="005B250C">
      <w:pPr>
        <w:pStyle w:val="ListParagraph"/>
        <w:numPr>
          <w:ilvl w:val="0"/>
          <w:numId w:val="11"/>
        </w:numPr>
        <w:rPr>
          <w:rFonts w:cs="Raavi"/>
          <w:color w:val="000000" w:themeColor="text1"/>
        </w:rPr>
      </w:pPr>
      <w:r w:rsidRPr="000D55A9">
        <w:rPr>
          <w:rFonts w:cs="Raavi"/>
          <w:color w:val="000000" w:themeColor="text1"/>
        </w:rPr>
        <w:t>.</w:t>
      </w:r>
      <w:r w:rsidR="000D55A9">
        <w:rPr>
          <w:rFonts w:cs="Raavi"/>
          <w:color w:val="000000" w:themeColor="text1"/>
        </w:rPr>
        <w:t xml:space="preserve">Mostly focused on </w:t>
      </w:r>
      <w:r w:rsidR="00FC6EC4">
        <w:rPr>
          <w:rFonts w:cs="Raavi"/>
          <w:color w:val="000000" w:themeColor="text1"/>
        </w:rPr>
        <w:t>aquatic</w:t>
      </w:r>
      <w:r w:rsidR="000D55A9">
        <w:rPr>
          <w:rFonts w:cs="Raavi"/>
          <w:color w:val="000000" w:themeColor="text1"/>
        </w:rPr>
        <w:t xml:space="preserve"> </w:t>
      </w:r>
      <w:r w:rsidR="00FC6EC4">
        <w:rPr>
          <w:rFonts w:cs="Raavi"/>
          <w:color w:val="000000" w:themeColor="text1"/>
        </w:rPr>
        <w:t>invasive</w:t>
      </w:r>
      <w:r w:rsidR="000D55A9">
        <w:rPr>
          <w:rFonts w:cs="Raavi"/>
          <w:color w:val="000000" w:themeColor="text1"/>
        </w:rPr>
        <w:t xml:space="preserve"> species, but also </w:t>
      </w:r>
      <w:r w:rsidRPr="000D55A9">
        <w:rPr>
          <w:rFonts w:cs="Raavi"/>
          <w:color w:val="000000" w:themeColor="text1"/>
        </w:rPr>
        <w:t>interested in HWA</w:t>
      </w:r>
      <w:r w:rsidR="000F42DA" w:rsidRPr="000D55A9">
        <w:rPr>
          <w:rFonts w:cs="Raavi"/>
          <w:color w:val="000000" w:themeColor="text1"/>
        </w:rPr>
        <w:t xml:space="preserve"> and other issues.</w:t>
      </w:r>
      <w:r w:rsidR="000D55A9">
        <w:rPr>
          <w:rFonts w:cs="Raavi"/>
          <w:color w:val="000000" w:themeColor="text1"/>
        </w:rPr>
        <w:t xml:space="preserve"> They own a property with </w:t>
      </w:r>
      <w:r w:rsidR="003E31BF">
        <w:rPr>
          <w:rFonts w:cs="Raavi"/>
          <w:color w:val="000000" w:themeColor="text1"/>
        </w:rPr>
        <w:t>h</w:t>
      </w:r>
      <w:r w:rsidR="000D55A9">
        <w:rPr>
          <w:rFonts w:cs="Raavi"/>
          <w:color w:val="000000" w:themeColor="text1"/>
        </w:rPr>
        <w:t xml:space="preserve">emlock on it and are willing to monitor it on </w:t>
      </w:r>
      <w:r w:rsidR="003E31BF">
        <w:rPr>
          <w:rFonts w:cs="Raavi"/>
          <w:color w:val="000000" w:themeColor="text1"/>
        </w:rPr>
        <w:t xml:space="preserve">a </w:t>
      </w:r>
      <w:r w:rsidR="000D55A9">
        <w:rPr>
          <w:rFonts w:cs="Raavi"/>
          <w:color w:val="000000" w:themeColor="text1"/>
        </w:rPr>
        <w:t xml:space="preserve">regular basis for HWA. </w:t>
      </w:r>
    </w:p>
    <w:p w14:paraId="0788A1EF" w14:textId="4B736E8D" w:rsidR="00B7437E" w:rsidRDefault="00417CAE" w:rsidP="005B250C">
      <w:pPr>
        <w:pStyle w:val="ListParagraph"/>
        <w:numPr>
          <w:ilvl w:val="0"/>
          <w:numId w:val="11"/>
        </w:numPr>
        <w:rPr>
          <w:rFonts w:cs="Raavi"/>
          <w:color w:val="000000" w:themeColor="text1"/>
        </w:rPr>
      </w:pPr>
      <w:r>
        <w:rPr>
          <w:rFonts w:cs="Raavi"/>
          <w:color w:val="000000" w:themeColor="text1"/>
        </w:rPr>
        <w:t xml:space="preserve">Carrie Marschner, from the </w:t>
      </w:r>
      <w:r w:rsidR="000D55A9">
        <w:rPr>
          <w:rFonts w:cs="Raavi"/>
          <w:color w:val="000000" w:themeColor="text1"/>
        </w:rPr>
        <w:t xml:space="preserve">NYS Hemlock </w:t>
      </w:r>
      <w:r w:rsidR="00FC6EC4">
        <w:rPr>
          <w:rFonts w:cs="Raavi"/>
          <w:color w:val="000000" w:themeColor="text1"/>
        </w:rPr>
        <w:t>Initiative</w:t>
      </w:r>
      <w:r w:rsidR="003E31BF">
        <w:rPr>
          <w:rFonts w:cs="Raavi"/>
          <w:color w:val="000000" w:themeColor="text1"/>
        </w:rPr>
        <w:t xml:space="preserve"> </w:t>
      </w:r>
      <w:r>
        <w:rPr>
          <w:rFonts w:cs="Raavi"/>
          <w:color w:val="000000" w:themeColor="text1"/>
        </w:rPr>
        <w:t xml:space="preserve">noted there is a “My Hemlock” program </w:t>
      </w:r>
      <w:r w:rsidR="003E31BF">
        <w:rPr>
          <w:rFonts w:cs="Raavi"/>
          <w:color w:val="000000" w:themeColor="text1"/>
        </w:rPr>
        <w:t xml:space="preserve">landowners </w:t>
      </w:r>
      <w:r>
        <w:rPr>
          <w:rFonts w:cs="Raavi"/>
          <w:color w:val="000000" w:themeColor="text1"/>
        </w:rPr>
        <w:t>can get involved i</w:t>
      </w:r>
      <w:r w:rsidR="003E31BF">
        <w:rPr>
          <w:rFonts w:cs="Raavi"/>
          <w:color w:val="000000" w:themeColor="text1"/>
        </w:rPr>
        <w:t>n</w:t>
      </w:r>
      <w:r>
        <w:rPr>
          <w:rFonts w:cs="Raavi"/>
          <w:color w:val="000000" w:themeColor="text1"/>
        </w:rPr>
        <w:t xml:space="preserve">. The </w:t>
      </w:r>
      <w:r w:rsidR="00FC6EC4">
        <w:rPr>
          <w:rFonts w:cs="Raavi"/>
          <w:color w:val="000000" w:themeColor="text1"/>
        </w:rPr>
        <w:t>Hemlock</w:t>
      </w:r>
      <w:r>
        <w:rPr>
          <w:rFonts w:cs="Raavi"/>
          <w:color w:val="000000" w:themeColor="text1"/>
        </w:rPr>
        <w:t xml:space="preserve"> </w:t>
      </w:r>
      <w:r w:rsidR="00FC6EC4">
        <w:rPr>
          <w:rFonts w:cs="Raavi"/>
          <w:color w:val="000000" w:themeColor="text1"/>
        </w:rPr>
        <w:t>Initiative</w:t>
      </w:r>
      <w:r>
        <w:rPr>
          <w:rFonts w:cs="Raavi"/>
          <w:color w:val="000000" w:themeColor="text1"/>
        </w:rPr>
        <w:t xml:space="preserve"> </w:t>
      </w:r>
      <w:r w:rsidR="00FC6EC4">
        <w:rPr>
          <w:rFonts w:cs="Raavi"/>
          <w:color w:val="000000" w:themeColor="text1"/>
        </w:rPr>
        <w:t>would</w:t>
      </w:r>
      <w:r>
        <w:rPr>
          <w:rFonts w:cs="Raavi"/>
          <w:color w:val="000000" w:themeColor="text1"/>
        </w:rPr>
        <w:t xml:space="preserve"> love to have </w:t>
      </w:r>
      <w:r w:rsidR="003E31BF">
        <w:rPr>
          <w:rFonts w:cs="Raavi"/>
          <w:color w:val="000000" w:themeColor="text1"/>
        </w:rPr>
        <w:t xml:space="preserve">them </w:t>
      </w:r>
      <w:r>
        <w:rPr>
          <w:rFonts w:cs="Raavi"/>
          <w:color w:val="000000" w:themeColor="text1"/>
        </w:rPr>
        <w:t>survey their property.</w:t>
      </w:r>
    </w:p>
    <w:p w14:paraId="4BEC1AD3" w14:textId="687C5091" w:rsidR="00417CAE" w:rsidRDefault="00417CAE" w:rsidP="005B250C">
      <w:pPr>
        <w:pStyle w:val="ListParagraph"/>
        <w:numPr>
          <w:ilvl w:val="0"/>
          <w:numId w:val="11"/>
        </w:numPr>
        <w:rPr>
          <w:rFonts w:cs="Raavi"/>
          <w:color w:val="000000" w:themeColor="text1"/>
        </w:rPr>
      </w:pPr>
      <w:r>
        <w:rPr>
          <w:rFonts w:cs="Raavi"/>
          <w:color w:val="000000" w:themeColor="text1"/>
        </w:rPr>
        <w:t xml:space="preserve">APIPP staff also noted there will be a new HWA citizen-science </w:t>
      </w:r>
      <w:r w:rsidR="00FC6EC4">
        <w:rPr>
          <w:rFonts w:cs="Raavi"/>
          <w:color w:val="000000" w:themeColor="text1"/>
        </w:rPr>
        <w:t>initiative</w:t>
      </w:r>
      <w:r>
        <w:rPr>
          <w:rFonts w:cs="Raavi"/>
          <w:color w:val="000000" w:themeColor="text1"/>
        </w:rPr>
        <w:t xml:space="preserve"> launching in late February.</w:t>
      </w:r>
    </w:p>
    <w:p w14:paraId="53F254F3" w14:textId="77777777" w:rsidR="00417CAE" w:rsidRPr="000D55A9" w:rsidRDefault="00417CAE" w:rsidP="005B250C">
      <w:pPr>
        <w:pStyle w:val="ListParagraph"/>
        <w:rPr>
          <w:rFonts w:cs="Raavi"/>
          <w:color w:val="000000" w:themeColor="text1"/>
        </w:rPr>
      </w:pPr>
    </w:p>
    <w:p w14:paraId="0DEB4F08" w14:textId="77777777" w:rsidR="00EC2DBC" w:rsidRPr="00EC2DBC" w:rsidRDefault="000F42DA" w:rsidP="005B250C">
      <w:pPr>
        <w:spacing w:after="0" w:line="240" w:lineRule="auto"/>
        <w:contextualSpacing/>
        <w:rPr>
          <w:rFonts w:ascii="Raleway" w:hAnsi="Raleway" w:cs="Raavi"/>
          <w:b/>
          <w:bCs/>
          <w:color w:val="000000" w:themeColor="text1"/>
          <w:sz w:val="24"/>
          <w:szCs w:val="24"/>
        </w:rPr>
      </w:pPr>
      <w:r w:rsidRPr="00EC2DBC">
        <w:rPr>
          <w:rFonts w:ascii="Raleway" w:hAnsi="Raleway" w:cs="Raavi"/>
          <w:b/>
          <w:bCs/>
          <w:color w:val="000000" w:themeColor="text1"/>
          <w:sz w:val="24"/>
          <w:szCs w:val="24"/>
        </w:rPr>
        <w:t xml:space="preserve">Thom Allgaier </w:t>
      </w:r>
      <w:r w:rsidR="00EC2DBC" w:rsidRPr="00EC2DBC">
        <w:rPr>
          <w:rFonts w:ascii="Raleway" w:hAnsi="Raleway" w:cs="Raavi"/>
          <w:b/>
          <w:bCs/>
          <w:color w:val="000000" w:themeColor="text1"/>
          <w:sz w:val="24"/>
          <w:szCs w:val="24"/>
        </w:rPr>
        <w:sym w:font="Symbol" w:char="F02D"/>
      </w:r>
      <w:r w:rsidR="00EC2DBC" w:rsidRPr="00EC2DBC">
        <w:rPr>
          <w:rFonts w:ascii="Raleway" w:hAnsi="Raleway" w:cs="Raavi"/>
          <w:b/>
          <w:bCs/>
          <w:color w:val="000000" w:themeColor="text1"/>
          <w:sz w:val="24"/>
          <w:szCs w:val="24"/>
        </w:rPr>
        <w:t xml:space="preserve"> </w:t>
      </w:r>
      <w:r w:rsidRPr="00EC2DBC">
        <w:rPr>
          <w:rFonts w:ascii="Raleway" w:hAnsi="Raleway" w:cs="Raavi"/>
          <w:b/>
          <w:bCs/>
          <w:color w:val="000000" w:themeColor="text1"/>
          <w:sz w:val="24"/>
          <w:szCs w:val="24"/>
        </w:rPr>
        <w:t>NYS</w:t>
      </w:r>
      <w:r w:rsidR="00EC2DBC" w:rsidRPr="00EC2DBC">
        <w:rPr>
          <w:rFonts w:ascii="Raleway" w:hAnsi="Raleway" w:cs="Raavi"/>
          <w:b/>
          <w:bCs/>
          <w:color w:val="000000" w:themeColor="text1"/>
          <w:sz w:val="24"/>
          <w:szCs w:val="24"/>
        </w:rPr>
        <w:t xml:space="preserve"> Department of Agriculture and Markets</w:t>
      </w:r>
    </w:p>
    <w:p w14:paraId="1320FFFD" w14:textId="1B1592F8" w:rsidR="00D4115F" w:rsidRDefault="00EC2DBC" w:rsidP="005B250C">
      <w:pPr>
        <w:pStyle w:val="ListParagraph"/>
        <w:numPr>
          <w:ilvl w:val="0"/>
          <w:numId w:val="11"/>
        </w:numPr>
        <w:rPr>
          <w:rFonts w:cs="Raavi"/>
          <w:color w:val="000000" w:themeColor="text1"/>
        </w:rPr>
      </w:pPr>
      <w:r>
        <w:rPr>
          <w:rFonts w:cs="Raavi"/>
          <w:color w:val="000000" w:themeColor="text1"/>
        </w:rPr>
        <w:t>T</w:t>
      </w:r>
      <w:r w:rsidR="000F42DA" w:rsidRPr="006256A2">
        <w:rPr>
          <w:rFonts w:cs="Raavi"/>
          <w:color w:val="000000" w:themeColor="text1"/>
        </w:rPr>
        <w:t xml:space="preserve">wo big issues </w:t>
      </w:r>
      <w:r w:rsidR="003E31BF">
        <w:rPr>
          <w:rFonts w:cs="Raavi"/>
          <w:color w:val="000000" w:themeColor="text1"/>
        </w:rPr>
        <w:t>for the Department are</w:t>
      </w:r>
      <w:r w:rsidR="000F42DA" w:rsidRPr="006256A2">
        <w:rPr>
          <w:rFonts w:cs="Raavi"/>
          <w:color w:val="000000" w:themeColor="text1"/>
        </w:rPr>
        <w:t xml:space="preserve"> </w:t>
      </w:r>
      <w:r w:rsidR="00D4115F">
        <w:rPr>
          <w:rFonts w:cs="Raavi"/>
          <w:color w:val="000000" w:themeColor="text1"/>
        </w:rPr>
        <w:t>A</w:t>
      </w:r>
      <w:r w:rsidR="00D4115F" w:rsidRPr="006256A2">
        <w:rPr>
          <w:rFonts w:cs="Raavi"/>
          <w:color w:val="000000" w:themeColor="text1"/>
        </w:rPr>
        <w:t>sian</w:t>
      </w:r>
      <w:r w:rsidR="000F42DA" w:rsidRPr="006256A2">
        <w:rPr>
          <w:rFonts w:cs="Raavi"/>
          <w:color w:val="000000" w:themeColor="text1"/>
        </w:rPr>
        <w:t xml:space="preserve"> </w:t>
      </w:r>
      <w:r w:rsidR="00D4115F">
        <w:rPr>
          <w:rFonts w:cs="Raavi"/>
          <w:color w:val="000000" w:themeColor="text1"/>
        </w:rPr>
        <w:t>l</w:t>
      </w:r>
      <w:r w:rsidR="000F42DA" w:rsidRPr="006256A2">
        <w:rPr>
          <w:rFonts w:cs="Raavi"/>
          <w:color w:val="000000" w:themeColor="text1"/>
        </w:rPr>
        <w:t xml:space="preserve">onghorn </w:t>
      </w:r>
      <w:r w:rsidR="00D4115F">
        <w:rPr>
          <w:rFonts w:cs="Raavi"/>
          <w:color w:val="000000" w:themeColor="text1"/>
        </w:rPr>
        <w:t>b</w:t>
      </w:r>
      <w:r w:rsidR="000F42DA" w:rsidRPr="006256A2">
        <w:rPr>
          <w:rFonts w:cs="Raavi"/>
          <w:color w:val="000000" w:themeColor="text1"/>
        </w:rPr>
        <w:t xml:space="preserve">eetle and </w:t>
      </w:r>
      <w:r w:rsidR="00D4115F">
        <w:rPr>
          <w:rFonts w:cs="Raavi"/>
          <w:color w:val="000000" w:themeColor="text1"/>
        </w:rPr>
        <w:t>s</w:t>
      </w:r>
      <w:r w:rsidR="000F42DA" w:rsidRPr="006256A2">
        <w:rPr>
          <w:rFonts w:cs="Raavi"/>
          <w:color w:val="000000" w:themeColor="text1"/>
        </w:rPr>
        <w:t xml:space="preserve">potted </w:t>
      </w:r>
      <w:r w:rsidR="00D4115F">
        <w:rPr>
          <w:rFonts w:cs="Raavi"/>
          <w:color w:val="000000" w:themeColor="text1"/>
        </w:rPr>
        <w:t>l</w:t>
      </w:r>
      <w:r w:rsidR="000F42DA" w:rsidRPr="006256A2">
        <w:rPr>
          <w:rFonts w:cs="Raavi"/>
          <w:color w:val="000000" w:themeColor="text1"/>
        </w:rPr>
        <w:t xml:space="preserve">antern </w:t>
      </w:r>
      <w:r w:rsidR="00D4115F">
        <w:rPr>
          <w:rFonts w:cs="Raavi"/>
          <w:color w:val="000000" w:themeColor="text1"/>
        </w:rPr>
        <w:t>f</w:t>
      </w:r>
      <w:r w:rsidR="000F42DA" w:rsidRPr="006256A2">
        <w:rPr>
          <w:rFonts w:cs="Raavi"/>
          <w:color w:val="000000" w:themeColor="text1"/>
        </w:rPr>
        <w:t>ly</w:t>
      </w:r>
      <w:r w:rsidR="00D4115F">
        <w:rPr>
          <w:rFonts w:cs="Raavi"/>
          <w:color w:val="000000" w:themeColor="text1"/>
        </w:rPr>
        <w:t xml:space="preserve"> (SLF)</w:t>
      </w:r>
      <w:r w:rsidR="003E31BF">
        <w:rPr>
          <w:rFonts w:cs="Raavi"/>
          <w:color w:val="000000" w:themeColor="text1"/>
        </w:rPr>
        <w:t>.</w:t>
      </w:r>
      <w:r w:rsidR="00D4115F">
        <w:rPr>
          <w:rFonts w:cs="Raavi"/>
          <w:color w:val="000000" w:themeColor="text1"/>
        </w:rPr>
        <w:t xml:space="preserve"> </w:t>
      </w:r>
      <w:r w:rsidR="000F42DA" w:rsidRPr="006256A2">
        <w:rPr>
          <w:rFonts w:cs="Raavi"/>
          <w:color w:val="000000" w:themeColor="text1"/>
        </w:rPr>
        <w:t xml:space="preserve">There is a lot of attention </w:t>
      </w:r>
      <w:r w:rsidR="00D4115F">
        <w:rPr>
          <w:rFonts w:cs="Raavi"/>
          <w:color w:val="000000" w:themeColor="text1"/>
        </w:rPr>
        <w:t>devoted to</w:t>
      </w:r>
      <w:r w:rsidR="000F42DA" w:rsidRPr="006256A2">
        <w:rPr>
          <w:rFonts w:cs="Raavi"/>
          <w:color w:val="000000" w:themeColor="text1"/>
        </w:rPr>
        <w:t xml:space="preserve"> SLF around the state</w:t>
      </w:r>
      <w:r w:rsidR="00D4115F">
        <w:rPr>
          <w:rFonts w:cs="Raavi"/>
          <w:color w:val="000000" w:themeColor="text1"/>
        </w:rPr>
        <w:t xml:space="preserve"> since the major infestation </w:t>
      </w:r>
      <w:r w:rsidR="003E31BF">
        <w:rPr>
          <w:rFonts w:cs="Raavi"/>
          <w:color w:val="000000" w:themeColor="text1"/>
        </w:rPr>
        <w:t>w</w:t>
      </w:r>
      <w:r w:rsidR="00D4115F">
        <w:rPr>
          <w:rFonts w:cs="Raavi"/>
          <w:color w:val="000000" w:themeColor="text1"/>
        </w:rPr>
        <w:t xml:space="preserve">as found last year. </w:t>
      </w:r>
    </w:p>
    <w:p w14:paraId="0427A493" w14:textId="56D1792D" w:rsidR="00D4115F" w:rsidRDefault="00D4115F" w:rsidP="005B250C">
      <w:pPr>
        <w:pStyle w:val="ListParagraph"/>
        <w:numPr>
          <w:ilvl w:val="0"/>
          <w:numId w:val="11"/>
        </w:numPr>
        <w:rPr>
          <w:rFonts w:cs="Raavi"/>
          <w:color w:val="000000" w:themeColor="text1"/>
        </w:rPr>
      </w:pPr>
      <w:r>
        <w:rPr>
          <w:rFonts w:cs="Raavi"/>
          <w:color w:val="000000" w:themeColor="text1"/>
        </w:rPr>
        <w:t xml:space="preserve">A new </w:t>
      </w:r>
      <w:r w:rsidR="003E31BF">
        <w:rPr>
          <w:rFonts w:cs="Raavi"/>
          <w:color w:val="000000" w:themeColor="text1"/>
        </w:rPr>
        <w:t xml:space="preserve">SLF </w:t>
      </w:r>
      <w:r>
        <w:rPr>
          <w:rFonts w:cs="Raavi"/>
          <w:color w:val="000000" w:themeColor="text1"/>
        </w:rPr>
        <w:t xml:space="preserve">citizen-science effort is launching, where volunteers can </w:t>
      </w:r>
      <w:r w:rsidR="000F42DA" w:rsidRPr="006256A2">
        <w:rPr>
          <w:rFonts w:cs="Raavi"/>
          <w:color w:val="000000" w:themeColor="text1"/>
        </w:rPr>
        <w:t>sign-up</w:t>
      </w:r>
      <w:r>
        <w:rPr>
          <w:rFonts w:cs="Raavi"/>
          <w:color w:val="000000" w:themeColor="text1"/>
        </w:rPr>
        <w:t xml:space="preserve"> to survey a specific grid for </w:t>
      </w:r>
      <w:r w:rsidR="000F42DA" w:rsidRPr="006256A2">
        <w:rPr>
          <w:rFonts w:cs="Raavi"/>
          <w:color w:val="000000" w:themeColor="text1"/>
        </w:rPr>
        <w:t>SLF. The</w:t>
      </w:r>
      <w:r>
        <w:rPr>
          <w:rFonts w:cs="Raavi"/>
          <w:color w:val="000000" w:themeColor="text1"/>
        </w:rPr>
        <w:t xml:space="preserve"> hope is that people will survey the grid in more than one season to look for SLF in the </w:t>
      </w:r>
      <w:r w:rsidR="000F42DA" w:rsidRPr="006256A2">
        <w:rPr>
          <w:rFonts w:cs="Raavi"/>
          <w:color w:val="000000" w:themeColor="text1"/>
        </w:rPr>
        <w:t>various</w:t>
      </w:r>
      <w:r>
        <w:rPr>
          <w:rFonts w:cs="Raavi"/>
          <w:color w:val="000000" w:themeColor="text1"/>
        </w:rPr>
        <w:t xml:space="preserve"> stages of its</w:t>
      </w:r>
      <w:r w:rsidR="000F42DA" w:rsidRPr="006256A2">
        <w:rPr>
          <w:rFonts w:cs="Raavi"/>
          <w:color w:val="000000" w:themeColor="text1"/>
        </w:rPr>
        <w:t xml:space="preserve"> lifecycle. </w:t>
      </w:r>
    </w:p>
    <w:p w14:paraId="3B0C98BE" w14:textId="3D22A012" w:rsidR="000F42DA" w:rsidRPr="006256A2" w:rsidRDefault="000F42DA" w:rsidP="005B250C">
      <w:pPr>
        <w:pStyle w:val="ListParagraph"/>
        <w:numPr>
          <w:ilvl w:val="0"/>
          <w:numId w:val="11"/>
        </w:numPr>
        <w:rPr>
          <w:rFonts w:cs="Raavi"/>
          <w:color w:val="000000" w:themeColor="text1"/>
        </w:rPr>
      </w:pPr>
      <w:r w:rsidRPr="006256A2">
        <w:rPr>
          <w:rFonts w:cs="Raavi"/>
          <w:color w:val="000000" w:themeColor="text1"/>
        </w:rPr>
        <w:t xml:space="preserve">Thom provided a </w:t>
      </w:r>
      <w:r w:rsidR="00FC6EC4" w:rsidRPr="006256A2">
        <w:rPr>
          <w:rFonts w:cs="Raavi"/>
          <w:color w:val="000000" w:themeColor="text1"/>
        </w:rPr>
        <w:t>bit</w:t>
      </w:r>
      <w:r w:rsidRPr="006256A2">
        <w:rPr>
          <w:rFonts w:cs="Raavi"/>
          <w:color w:val="000000" w:themeColor="text1"/>
        </w:rPr>
        <w:t xml:space="preserve"> of an introduction to SLF. There are 70 host plants for SLF</w:t>
      </w:r>
      <w:r w:rsidR="00D4115F">
        <w:rPr>
          <w:rFonts w:cs="Raavi"/>
          <w:color w:val="000000" w:themeColor="text1"/>
        </w:rPr>
        <w:t xml:space="preserve">, but one concern for Adirondack forests is maple trees. The biggest agricultural concerns are </w:t>
      </w:r>
      <w:r w:rsidRPr="006256A2">
        <w:rPr>
          <w:rFonts w:cs="Raavi"/>
          <w:color w:val="000000" w:themeColor="text1"/>
        </w:rPr>
        <w:t>in NYS a</w:t>
      </w:r>
      <w:r w:rsidR="003E31BF">
        <w:rPr>
          <w:rFonts w:cs="Raavi"/>
          <w:color w:val="000000" w:themeColor="text1"/>
        </w:rPr>
        <w:t>r</w:t>
      </w:r>
      <w:r w:rsidRPr="006256A2">
        <w:rPr>
          <w:rFonts w:cs="Raavi"/>
          <w:color w:val="000000" w:themeColor="text1"/>
        </w:rPr>
        <w:t xml:space="preserve">e apples, grapes and hops. </w:t>
      </w:r>
    </w:p>
    <w:p w14:paraId="0E270862" w14:textId="0B11ED76" w:rsidR="000F42DA" w:rsidRPr="006256A2" w:rsidRDefault="000F42DA" w:rsidP="005B250C">
      <w:pPr>
        <w:spacing w:after="0" w:line="240" w:lineRule="auto"/>
        <w:contextualSpacing/>
        <w:rPr>
          <w:rFonts w:ascii="Raleway" w:hAnsi="Raleway" w:cs="Raavi"/>
          <w:color w:val="000000" w:themeColor="text1"/>
          <w:sz w:val="24"/>
          <w:szCs w:val="24"/>
        </w:rPr>
      </w:pPr>
    </w:p>
    <w:p w14:paraId="49CF6F34" w14:textId="6EEFC058" w:rsidR="007446F9" w:rsidRPr="00D4115F" w:rsidRDefault="007446F9" w:rsidP="005B250C">
      <w:pPr>
        <w:spacing w:after="0" w:line="240" w:lineRule="auto"/>
        <w:contextualSpacing/>
        <w:rPr>
          <w:rFonts w:ascii="Raleway" w:hAnsi="Raleway" w:cs="Raavi"/>
          <w:b/>
          <w:bCs/>
          <w:color w:val="000000" w:themeColor="text1"/>
          <w:sz w:val="24"/>
          <w:szCs w:val="24"/>
        </w:rPr>
      </w:pPr>
      <w:r w:rsidRPr="00D4115F">
        <w:rPr>
          <w:rFonts w:ascii="Raleway" w:hAnsi="Raleway" w:cs="Raavi"/>
          <w:b/>
          <w:bCs/>
          <w:color w:val="000000" w:themeColor="text1"/>
          <w:sz w:val="24"/>
          <w:szCs w:val="24"/>
        </w:rPr>
        <w:t>Kathy Regan</w:t>
      </w:r>
      <w:r w:rsidR="00D4115F" w:rsidRPr="00D4115F">
        <w:rPr>
          <w:rFonts w:ascii="Raleway" w:hAnsi="Raleway" w:cs="Raavi"/>
          <w:b/>
          <w:bCs/>
          <w:color w:val="000000" w:themeColor="text1"/>
          <w:sz w:val="24"/>
          <w:szCs w:val="24"/>
        </w:rPr>
        <w:t xml:space="preserve"> </w:t>
      </w:r>
      <w:r w:rsidR="00D4115F" w:rsidRPr="00D4115F">
        <w:rPr>
          <w:rFonts w:ascii="Raleway" w:hAnsi="Raleway" w:cs="Raavi"/>
          <w:b/>
          <w:bCs/>
          <w:color w:val="000000" w:themeColor="text1"/>
          <w:sz w:val="24"/>
          <w:szCs w:val="24"/>
        </w:rPr>
        <w:sym w:font="Symbol" w:char="F02D"/>
      </w:r>
      <w:r w:rsidR="00D4115F" w:rsidRPr="00D4115F">
        <w:rPr>
          <w:rFonts w:ascii="Raleway" w:hAnsi="Raleway" w:cs="Raavi"/>
          <w:b/>
          <w:bCs/>
          <w:color w:val="000000" w:themeColor="text1"/>
          <w:sz w:val="24"/>
          <w:szCs w:val="24"/>
        </w:rPr>
        <w:t xml:space="preserve"> </w:t>
      </w:r>
      <w:r w:rsidRPr="00D4115F">
        <w:rPr>
          <w:rFonts w:ascii="Raleway" w:hAnsi="Raleway" w:cs="Raavi"/>
          <w:b/>
          <w:bCs/>
          <w:color w:val="000000" w:themeColor="text1"/>
          <w:sz w:val="24"/>
          <w:szCs w:val="24"/>
        </w:rPr>
        <w:t>A</w:t>
      </w:r>
      <w:r w:rsidR="00D4115F" w:rsidRPr="00D4115F">
        <w:rPr>
          <w:rFonts w:ascii="Raleway" w:hAnsi="Raleway" w:cs="Raavi"/>
          <w:b/>
          <w:bCs/>
          <w:color w:val="000000" w:themeColor="text1"/>
          <w:sz w:val="24"/>
          <w:szCs w:val="24"/>
        </w:rPr>
        <w:t>dirondack Park Agency</w:t>
      </w:r>
    </w:p>
    <w:p w14:paraId="10E0330C" w14:textId="39515F21" w:rsidR="002724CD" w:rsidRDefault="00D4115F" w:rsidP="005B250C">
      <w:pPr>
        <w:pStyle w:val="ListParagraph"/>
        <w:numPr>
          <w:ilvl w:val="0"/>
          <w:numId w:val="11"/>
        </w:numPr>
        <w:rPr>
          <w:rFonts w:cs="Raavi"/>
          <w:color w:val="000000" w:themeColor="text1"/>
        </w:rPr>
      </w:pPr>
      <w:r>
        <w:rPr>
          <w:rFonts w:cs="Raavi"/>
          <w:color w:val="000000" w:themeColor="text1"/>
        </w:rPr>
        <w:t>Kathy</w:t>
      </w:r>
      <w:r w:rsidR="00525A0F" w:rsidRPr="006256A2">
        <w:rPr>
          <w:rFonts w:cs="Raavi"/>
          <w:color w:val="000000" w:themeColor="text1"/>
        </w:rPr>
        <w:t xml:space="preserve"> is the supervisor of the Resources and Scientific Services division of the Agency. </w:t>
      </w:r>
      <w:r w:rsidR="00A02729" w:rsidRPr="006256A2">
        <w:rPr>
          <w:rFonts w:cs="Raavi"/>
          <w:color w:val="000000" w:themeColor="text1"/>
        </w:rPr>
        <w:t xml:space="preserve">She talked about </w:t>
      </w:r>
      <w:r w:rsidR="003E31BF">
        <w:rPr>
          <w:rFonts w:cs="Raavi"/>
          <w:color w:val="000000" w:themeColor="text1"/>
        </w:rPr>
        <w:t xml:space="preserve">requirements for getting a </w:t>
      </w:r>
      <w:r w:rsidR="00A02729" w:rsidRPr="006256A2">
        <w:rPr>
          <w:rFonts w:cs="Raavi"/>
          <w:color w:val="000000" w:themeColor="text1"/>
        </w:rPr>
        <w:t xml:space="preserve">permit for HWA treatment </w:t>
      </w:r>
      <w:r w:rsidR="00A54679">
        <w:rPr>
          <w:rFonts w:cs="Raavi"/>
          <w:color w:val="000000" w:themeColor="text1"/>
        </w:rPr>
        <w:t xml:space="preserve">if </w:t>
      </w:r>
      <w:r w:rsidR="003E31BF">
        <w:rPr>
          <w:rFonts w:cs="Raavi"/>
          <w:color w:val="000000" w:themeColor="text1"/>
        </w:rPr>
        <w:t>chemicals are</w:t>
      </w:r>
      <w:r w:rsidR="00A54679">
        <w:rPr>
          <w:rFonts w:cs="Raavi"/>
          <w:color w:val="000000" w:themeColor="text1"/>
        </w:rPr>
        <w:t xml:space="preserve"> being applied near a wetland. There is a new general permit that will cover forest insects. Once you apply for the permit and are</w:t>
      </w:r>
      <w:r w:rsidR="00FC6EC4">
        <w:rPr>
          <w:rFonts w:cs="Raavi"/>
          <w:color w:val="000000" w:themeColor="text1"/>
        </w:rPr>
        <w:t xml:space="preserve"> </w:t>
      </w:r>
      <w:r w:rsidR="00A54679">
        <w:rPr>
          <w:rFonts w:cs="Raavi"/>
          <w:color w:val="000000" w:themeColor="text1"/>
        </w:rPr>
        <w:t xml:space="preserve">approved, you only </w:t>
      </w:r>
      <w:r w:rsidR="002724CD">
        <w:rPr>
          <w:rFonts w:cs="Raavi"/>
          <w:color w:val="000000" w:themeColor="text1"/>
        </w:rPr>
        <w:t>need to report annually.</w:t>
      </w:r>
    </w:p>
    <w:p w14:paraId="274183CE" w14:textId="176A2D10" w:rsidR="00A02729" w:rsidRPr="006256A2" w:rsidRDefault="00A02729" w:rsidP="005B250C">
      <w:pPr>
        <w:spacing w:after="0" w:line="240" w:lineRule="auto"/>
        <w:contextualSpacing/>
        <w:rPr>
          <w:rFonts w:ascii="Raleway" w:hAnsi="Raleway" w:cs="Raavi"/>
          <w:color w:val="000000" w:themeColor="text1"/>
          <w:sz w:val="24"/>
          <w:szCs w:val="24"/>
        </w:rPr>
      </w:pPr>
    </w:p>
    <w:p w14:paraId="69826EE8" w14:textId="77777777" w:rsidR="002724CD" w:rsidRDefault="00A02729" w:rsidP="005B250C">
      <w:pPr>
        <w:spacing w:after="0" w:line="240" w:lineRule="auto"/>
        <w:contextualSpacing/>
        <w:rPr>
          <w:rFonts w:ascii="Raleway" w:hAnsi="Raleway" w:cs="Raavi"/>
          <w:color w:val="000000" w:themeColor="text1"/>
          <w:sz w:val="24"/>
          <w:szCs w:val="24"/>
        </w:rPr>
      </w:pPr>
      <w:r w:rsidRPr="002724CD">
        <w:rPr>
          <w:rFonts w:ascii="Raleway" w:hAnsi="Raleway" w:cs="Raavi"/>
          <w:b/>
          <w:bCs/>
          <w:color w:val="000000" w:themeColor="text1"/>
          <w:sz w:val="24"/>
          <w:szCs w:val="24"/>
        </w:rPr>
        <w:t>Carrie Marschner</w:t>
      </w:r>
      <w:r w:rsidR="002724CD" w:rsidRPr="002724CD">
        <w:rPr>
          <w:rFonts w:ascii="Raleway" w:hAnsi="Raleway" w:cs="Raavi"/>
          <w:b/>
          <w:bCs/>
          <w:color w:val="000000" w:themeColor="text1"/>
          <w:sz w:val="24"/>
          <w:szCs w:val="24"/>
        </w:rPr>
        <w:t xml:space="preserve"> </w:t>
      </w:r>
      <w:r w:rsidR="002724CD" w:rsidRPr="002724CD">
        <w:rPr>
          <w:rFonts w:ascii="Raleway" w:hAnsi="Raleway" w:cs="Raavi"/>
          <w:b/>
          <w:bCs/>
          <w:color w:val="000000" w:themeColor="text1"/>
          <w:sz w:val="24"/>
          <w:szCs w:val="24"/>
        </w:rPr>
        <w:sym w:font="Symbol" w:char="F02D"/>
      </w:r>
      <w:r w:rsidR="002724CD" w:rsidRPr="002724CD">
        <w:rPr>
          <w:rFonts w:ascii="Raleway" w:hAnsi="Raleway" w:cs="Raavi"/>
          <w:b/>
          <w:bCs/>
          <w:color w:val="000000" w:themeColor="text1"/>
          <w:sz w:val="24"/>
          <w:szCs w:val="24"/>
        </w:rPr>
        <w:t xml:space="preserve"> </w:t>
      </w:r>
      <w:r w:rsidRPr="002724CD">
        <w:rPr>
          <w:rFonts w:ascii="Raleway" w:hAnsi="Raleway" w:cs="Raavi"/>
          <w:b/>
          <w:bCs/>
          <w:color w:val="000000" w:themeColor="text1"/>
          <w:sz w:val="24"/>
          <w:szCs w:val="24"/>
        </w:rPr>
        <w:t>NYS Hemlock Initiative</w:t>
      </w:r>
    </w:p>
    <w:p w14:paraId="004F9478" w14:textId="77777777" w:rsidR="002724CD" w:rsidRDefault="002724CD" w:rsidP="005B250C">
      <w:pPr>
        <w:pStyle w:val="ListParagraph"/>
        <w:numPr>
          <w:ilvl w:val="0"/>
          <w:numId w:val="11"/>
        </w:numPr>
        <w:rPr>
          <w:rFonts w:cs="Raavi"/>
          <w:color w:val="000000" w:themeColor="text1"/>
        </w:rPr>
      </w:pPr>
      <w:r>
        <w:rPr>
          <w:rFonts w:cs="Raavi"/>
          <w:color w:val="000000" w:themeColor="text1"/>
        </w:rPr>
        <w:t>Carrie provided more information on the “</w:t>
      </w:r>
      <w:r w:rsidR="00A02729" w:rsidRPr="006256A2">
        <w:rPr>
          <w:rFonts w:cs="Raavi"/>
          <w:color w:val="000000" w:themeColor="text1"/>
        </w:rPr>
        <w:t>My Hemlock” initiative</w:t>
      </w:r>
      <w:r>
        <w:rPr>
          <w:rFonts w:cs="Raavi"/>
          <w:color w:val="000000" w:themeColor="text1"/>
        </w:rPr>
        <w:t>. She is happy to sign people up for the program and is available to provide training.</w:t>
      </w:r>
    </w:p>
    <w:p w14:paraId="67FB03AF" w14:textId="23C9464A" w:rsidR="00A02729" w:rsidRPr="006256A2" w:rsidRDefault="00A02729" w:rsidP="005B250C">
      <w:pPr>
        <w:spacing w:after="0" w:line="240" w:lineRule="auto"/>
        <w:contextualSpacing/>
        <w:rPr>
          <w:rFonts w:ascii="Raleway" w:hAnsi="Raleway" w:cs="Raavi"/>
          <w:color w:val="000000" w:themeColor="text1"/>
          <w:sz w:val="24"/>
          <w:szCs w:val="24"/>
        </w:rPr>
      </w:pPr>
    </w:p>
    <w:p w14:paraId="05C198B2" w14:textId="42A6EB52" w:rsidR="002724CD" w:rsidRPr="002724CD" w:rsidRDefault="00A02729" w:rsidP="005B250C">
      <w:pPr>
        <w:spacing w:after="0" w:line="240" w:lineRule="auto"/>
        <w:contextualSpacing/>
        <w:rPr>
          <w:rFonts w:ascii="Raleway" w:hAnsi="Raleway" w:cs="Raavi"/>
          <w:b/>
          <w:bCs/>
          <w:color w:val="000000" w:themeColor="text1"/>
          <w:sz w:val="24"/>
          <w:szCs w:val="24"/>
        </w:rPr>
      </w:pPr>
      <w:r w:rsidRPr="002724CD">
        <w:rPr>
          <w:rFonts w:ascii="Raleway" w:hAnsi="Raleway" w:cs="Raavi"/>
          <w:b/>
          <w:bCs/>
          <w:color w:val="000000" w:themeColor="text1"/>
          <w:sz w:val="24"/>
          <w:szCs w:val="24"/>
        </w:rPr>
        <w:t>Lorretta Ma</w:t>
      </w:r>
      <w:r w:rsidR="00CE607B">
        <w:rPr>
          <w:rFonts w:ascii="Raleway" w:hAnsi="Raleway" w:cs="Raavi"/>
          <w:b/>
          <w:bCs/>
          <w:color w:val="000000" w:themeColor="text1"/>
          <w:sz w:val="24"/>
          <w:szCs w:val="24"/>
        </w:rPr>
        <w:t>Namee</w:t>
      </w:r>
      <w:r w:rsidR="00CE607B" w:rsidRPr="002724CD">
        <w:rPr>
          <w:rFonts w:ascii="Raleway" w:hAnsi="Raleway" w:cs="Raavi"/>
          <w:b/>
          <w:bCs/>
          <w:color w:val="000000" w:themeColor="text1"/>
          <w:sz w:val="24"/>
          <w:szCs w:val="24"/>
        </w:rPr>
        <w:sym w:font="Symbol" w:char="F02D"/>
      </w:r>
      <w:r w:rsidR="00CE607B">
        <w:rPr>
          <w:rFonts w:ascii="Raleway" w:hAnsi="Raleway" w:cs="Raavi"/>
          <w:b/>
          <w:bCs/>
          <w:color w:val="000000" w:themeColor="text1"/>
          <w:sz w:val="24"/>
          <w:szCs w:val="24"/>
        </w:rPr>
        <w:t xml:space="preserve"> </w:t>
      </w:r>
      <w:r w:rsidR="002724CD" w:rsidRPr="002724CD">
        <w:rPr>
          <w:rFonts w:ascii="Raleway" w:hAnsi="Raleway" w:cs="Raavi"/>
          <w:b/>
          <w:bCs/>
          <w:color w:val="000000" w:themeColor="text1"/>
          <w:sz w:val="24"/>
          <w:szCs w:val="24"/>
        </w:rPr>
        <w:t xml:space="preserve">NYS </w:t>
      </w:r>
      <w:r w:rsidR="00FC6EC4" w:rsidRPr="002724CD">
        <w:rPr>
          <w:rFonts w:ascii="Raleway" w:hAnsi="Raleway" w:cs="Raavi"/>
          <w:b/>
          <w:bCs/>
          <w:color w:val="000000" w:themeColor="text1"/>
          <w:sz w:val="24"/>
          <w:szCs w:val="24"/>
        </w:rPr>
        <w:t>Department</w:t>
      </w:r>
      <w:r w:rsidR="002724CD" w:rsidRPr="002724CD">
        <w:rPr>
          <w:rFonts w:ascii="Raleway" w:hAnsi="Raleway" w:cs="Raavi"/>
          <w:b/>
          <w:bCs/>
          <w:color w:val="000000" w:themeColor="text1"/>
          <w:sz w:val="24"/>
          <w:szCs w:val="24"/>
        </w:rPr>
        <w:t xml:space="preserve"> of Transportation (DOT)</w:t>
      </w:r>
    </w:p>
    <w:p w14:paraId="5C1BD195" w14:textId="28DF40CB" w:rsidR="002724CD" w:rsidRDefault="002724CD" w:rsidP="005B250C">
      <w:pPr>
        <w:pStyle w:val="ListParagraph"/>
        <w:numPr>
          <w:ilvl w:val="0"/>
          <w:numId w:val="11"/>
        </w:numPr>
        <w:rPr>
          <w:rFonts w:cs="Raavi"/>
          <w:color w:val="000000" w:themeColor="text1"/>
        </w:rPr>
      </w:pPr>
      <w:r>
        <w:rPr>
          <w:rFonts w:cs="Raavi"/>
          <w:color w:val="000000" w:themeColor="text1"/>
        </w:rPr>
        <w:t xml:space="preserve">DOT tries to prevent the spread of invasive species. </w:t>
      </w:r>
      <w:r w:rsidR="00CE607B">
        <w:rPr>
          <w:rFonts w:cs="Raavi"/>
          <w:color w:val="000000" w:themeColor="text1"/>
        </w:rPr>
        <w:t>DOT is</w:t>
      </w:r>
      <w:r>
        <w:rPr>
          <w:rFonts w:cs="Raavi"/>
          <w:color w:val="000000" w:themeColor="text1"/>
        </w:rPr>
        <w:t xml:space="preserve"> working on new mowing regimes to help prevent the spread of certain invasives.</w:t>
      </w:r>
    </w:p>
    <w:p w14:paraId="7B9A4611" w14:textId="5CFD2624" w:rsidR="00A02729" w:rsidRPr="002724CD" w:rsidRDefault="002724CD" w:rsidP="005B250C">
      <w:pPr>
        <w:pStyle w:val="ListParagraph"/>
        <w:numPr>
          <w:ilvl w:val="0"/>
          <w:numId w:val="11"/>
        </w:numPr>
        <w:rPr>
          <w:rFonts w:cs="Raavi"/>
          <w:color w:val="000000" w:themeColor="text1"/>
        </w:rPr>
      </w:pPr>
      <w:r>
        <w:rPr>
          <w:rFonts w:cs="Raavi"/>
          <w:color w:val="000000" w:themeColor="text1"/>
        </w:rPr>
        <w:t xml:space="preserve">DOT does </w:t>
      </w:r>
      <w:r w:rsidR="00CE607B">
        <w:rPr>
          <w:rFonts w:cs="Raavi"/>
          <w:color w:val="000000" w:themeColor="text1"/>
        </w:rPr>
        <w:t>s</w:t>
      </w:r>
      <w:r>
        <w:rPr>
          <w:rFonts w:cs="Raavi"/>
          <w:color w:val="000000" w:themeColor="text1"/>
        </w:rPr>
        <w:t>ome</w:t>
      </w:r>
      <w:r w:rsidR="00A02729" w:rsidRPr="002724CD">
        <w:rPr>
          <w:rFonts w:cs="Raavi"/>
          <w:color w:val="000000" w:themeColor="text1"/>
        </w:rPr>
        <w:t xml:space="preserve"> phragmites control, </w:t>
      </w:r>
      <w:r>
        <w:rPr>
          <w:rFonts w:cs="Raavi"/>
          <w:color w:val="000000" w:themeColor="text1"/>
        </w:rPr>
        <w:t xml:space="preserve">and DOT is </w:t>
      </w:r>
      <w:r w:rsidR="00A02729" w:rsidRPr="002724CD">
        <w:rPr>
          <w:rFonts w:cs="Raavi"/>
          <w:color w:val="000000" w:themeColor="text1"/>
        </w:rPr>
        <w:t xml:space="preserve">also working on the native seed project with HCSWCD. </w:t>
      </w:r>
    </w:p>
    <w:p w14:paraId="602159FB" w14:textId="77777777" w:rsidR="00A02729" w:rsidRPr="006256A2" w:rsidRDefault="00A02729" w:rsidP="005B250C">
      <w:pPr>
        <w:spacing w:after="0" w:line="240" w:lineRule="auto"/>
        <w:contextualSpacing/>
        <w:rPr>
          <w:rFonts w:ascii="Raleway" w:hAnsi="Raleway" w:cs="Raavi"/>
          <w:color w:val="000000" w:themeColor="text1"/>
          <w:sz w:val="24"/>
          <w:szCs w:val="24"/>
        </w:rPr>
      </w:pPr>
    </w:p>
    <w:p w14:paraId="0F2080F8" w14:textId="333B6C53" w:rsidR="00B7437E" w:rsidRPr="002724CD" w:rsidRDefault="00B7437E" w:rsidP="005B250C">
      <w:pPr>
        <w:spacing w:after="0" w:line="240" w:lineRule="auto"/>
        <w:contextualSpacing/>
        <w:rPr>
          <w:rFonts w:ascii="Raleway" w:hAnsi="Raleway" w:cs="Raavi"/>
          <w:b/>
          <w:bCs/>
          <w:color w:val="000000" w:themeColor="text1"/>
          <w:sz w:val="24"/>
          <w:szCs w:val="24"/>
        </w:rPr>
      </w:pPr>
      <w:r w:rsidRPr="002724CD">
        <w:rPr>
          <w:rFonts w:ascii="Raleway" w:hAnsi="Raleway" w:cs="Raavi"/>
          <w:b/>
          <w:bCs/>
          <w:color w:val="000000" w:themeColor="text1"/>
          <w:sz w:val="24"/>
          <w:szCs w:val="24"/>
        </w:rPr>
        <w:t>Susan Smith</w:t>
      </w:r>
      <w:r w:rsidRPr="002724CD">
        <w:rPr>
          <w:rFonts w:ascii="Raleway" w:hAnsi="Raleway" w:cs="Raavi"/>
          <w:b/>
          <w:bCs/>
          <w:color w:val="000000" w:themeColor="text1"/>
          <w:sz w:val="24"/>
          <w:szCs w:val="24"/>
        </w:rPr>
        <w:tab/>
      </w:r>
      <w:r w:rsidR="00C8077B">
        <w:rPr>
          <w:rFonts w:ascii="Raleway" w:hAnsi="Raleway" w:cs="Raavi"/>
          <w:b/>
          <w:bCs/>
          <w:color w:val="000000" w:themeColor="text1"/>
          <w:sz w:val="24"/>
          <w:szCs w:val="24"/>
        </w:rPr>
        <w:t xml:space="preserve"> </w:t>
      </w:r>
      <w:r w:rsidR="00C8077B" w:rsidRPr="002724CD">
        <w:rPr>
          <w:rFonts w:ascii="Raleway" w:hAnsi="Raleway" w:cs="Raavi"/>
          <w:b/>
          <w:bCs/>
          <w:color w:val="000000" w:themeColor="text1"/>
          <w:sz w:val="24"/>
          <w:szCs w:val="24"/>
        </w:rPr>
        <w:sym w:font="Symbol" w:char="F02D"/>
      </w:r>
      <w:r w:rsidR="002724CD" w:rsidRPr="002724CD">
        <w:rPr>
          <w:rFonts w:ascii="Raleway" w:hAnsi="Raleway" w:cs="Raavi"/>
          <w:b/>
          <w:bCs/>
          <w:color w:val="000000" w:themeColor="text1"/>
          <w:sz w:val="24"/>
          <w:szCs w:val="24"/>
        </w:rPr>
        <w:t xml:space="preserve"> Volunteer</w:t>
      </w:r>
    </w:p>
    <w:p w14:paraId="468E8CD5" w14:textId="31751CC7" w:rsidR="0033585C" w:rsidRPr="006256A2" w:rsidRDefault="002724CD" w:rsidP="005B250C">
      <w:pPr>
        <w:pStyle w:val="ListParagraph"/>
        <w:numPr>
          <w:ilvl w:val="0"/>
          <w:numId w:val="12"/>
        </w:numPr>
        <w:rPr>
          <w:rFonts w:cs="Raavi"/>
          <w:color w:val="000000" w:themeColor="text1"/>
        </w:rPr>
      </w:pPr>
      <w:r>
        <w:rPr>
          <w:rFonts w:cs="Raavi"/>
          <w:color w:val="000000" w:themeColor="text1"/>
        </w:rPr>
        <w:t xml:space="preserve">Interested in a broad range of invasive species issues. Would like to connect with the people on Chateaugay Lake.  </w:t>
      </w:r>
      <w:r>
        <w:rPr>
          <w:rFonts w:cs="Raavi"/>
          <w:color w:val="000000" w:themeColor="text1"/>
        </w:rPr>
        <w:br/>
      </w:r>
      <w:bookmarkStart w:id="3" w:name="_Hlk64103822"/>
    </w:p>
    <w:p w14:paraId="2C0A966B" w14:textId="77777777" w:rsidR="005B250C" w:rsidRDefault="005B250C" w:rsidP="005B250C">
      <w:pPr>
        <w:spacing w:after="0" w:line="240" w:lineRule="auto"/>
        <w:contextualSpacing/>
        <w:rPr>
          <w:rFonts w:ascii="Raleway" w:hAnsi="Raleway" w:cs="Raavi"/>
          <w:b/>
          <w:bCs/>
          <w:color w:val="000000" w:themeColor="text1"/>
          <w:sz w:val="24"/>
          <w:szCs w:val="24"/>
        </w:rPr>
      </w:pPr>
    </w:p>
    <w:p w14:paraId="0BA20A6A" w14:textId="77777777" w:rsidR="005B250C" w:rsidRDefault="005B250C" w:rsidP="005B250C">
      <w:pPr>
        <w:spacing w:after="0" w:line="240" w:lineRule="auto"/>
        <w:contextualSpacing/>
        <w:rPr>
          <w:rFonts w:ascii="Raleway" w:hAnsi="Raleway" w:cs="Raavi"/>
          <w:b/>
          <w:bCs/>
          <w:color w:val="000000" w:themeColor="text1"/>
          <w:sz w:val="24"/>
          <w:szCs w:val="24"/>
        </w:rPr>
      </w:pPr>
    </w:p>
    <w:p w14:paraId="6EEF31F4" w14:textId="77777777" w:rsidR="005B250C" w:rsidRDefault="005B250C" w:rsidP="005B250C">
      <w:pPr>
        <w:spacing w:after="0" w:line="240" w:lineRule="auto"/>
        <w:contextualSpacing/>
        <w:rPr>
          <w:rFonts w:ascii="Raleway" w:hAnsi="Raleway" w:cs="Raavi"/>
          <w:b/>
          <w:bCs/>
          <w:color w:val="000000" w:themeColor="text1"/>
          <w:sz w:val="24"/>
          <w:szCs w:val="24"/>
        </w:rPr>
      </w:pPr>
    </w:p>
    <w:p w14:paraId="64FF477A" w14:textId="5D6BD7AC" w:rsidR="002724CD" w:rsidRPr="002724CD" w:rsidRDefault="002724CD" w:rsidP="005B250C">
      <w:pPr>
        <w:spacing w:after="0" w:line="240" w:lineRule="auto"/>
        <w:contextualSpacing/>
        <w:rPr>
          <w:rFonts w:ascii="Raleway" w:hAnsi="Raleway" w:cs="Raavi"/>
          <w:b/>
          <w:bCs/>
          <w:color w:val="000000" w:themeColor="text1"/>
          <w:sz w:val="24"/>
          <w:szCs w:val="24"/>
        </w:rPr>
      </w:pPr>
      <w:r w:rsidRPr="002724CD">
        <w:rPr>
          <w:rFonts w:ascii="Raleway" w:hAnsi="Raleway" w:cs="Raavi"/>
          <w:b/>
          <w:bCs/>
          <w:color w:val="000000" w:themeColor="text1"/>
          <w:sz w:val="24"/>
          <w:szCs w:val="24"/>
        </w:rPr>
        <w:lastRenderedPageBreak/>
        <w:t>Steve</w:t>
      </w:r>
      <w:r w:rsidRPr="002724CD">
        <w:rPr>
          <w:rFonts w:ascii="Raleway" w:hAnsi="Raleway" w:cs="Raavi"/>
          <w:b/>
          <w:bCs/>
          <w:color w:val="000000" w:themeColor="text1"/>
          <w:sz w:val="24"/>
          <w:szCs w:val="24"/>
        </w:rPr>
        <w:tab/>
        <w:t xml:space="preserve">Young </w:t>
      </w:r>
      <w:r w:rsidR="00C8077B" w:rsidRPr="002724CD">
        <w:rPr>
          <w:rFonts w:ascii="Raleway" w:hAnsi="Raleway" w:cs="Raavi"/>
          <w:b/>
          <w:bCs/>
          <w:color w:val="000000" w:themeColor="text1"/>
          <w:sz w:val="24"/>
          <w:szCs w:val="24"/>
        </w:rPr>
        <w:sym w:font="Symbol" w:char="F02D"/>
      </w:r>
      <w:r w:rsidRPr="002724CD">
        <w:rPr>
          <w:rFonts w:ascii="Raleway" w:hAnsi="Raleway" w:cs="Raavi"/>
          <w:b/>
          <w:bCs/>
          <w:color w:val="000000" w:themeColor="text1"/>
          <w:sz w:val="24"/>
          <w:szCs w:val="24"/>
        </w:rPr>
        <w:t xml:space="preserve"> New York Natural Heritage Program</w:t>
      </w:r>
    </w:p>
    <w:p w14:paraId="3A0903B8" w14:textId="1FF3CC4C" w:rsidR="002724CD" w:rsidRDefault="0033585C" w:rsidP="005B250C">
      <w:pPr>
        <w:pStyle w:val="ListParagraph"/>
        <w:numPr>
          <w:ilvl w:val="0"/>
          <w:numId w:val="12"/>
        </w:numPr>
        <w:rPr>
          <w:rFonts w:cs="Raavi"/>
          <w:color w:val="000000" w:themeColor="text1"/>
        </w:rPr>
      </w:pPr>
      <w:r w:rsidRPr="002724CD">
        <w:rPr>
          <w:rFonts w:cs="Raavi"/>
          <w:color w:val="000000" w:themeColor="text1"/>
        </w:rPr>
        <w:t>Steve is the botanist</w:t>
      </w:r>
      <w:r w:rsidR="002724CD">
        <w:rPr>
          <w:rFonts w:cs="Raavi"/>
          <w:color w:val="000000" w:themeColor="text1"/>
        </w:rPr>
        <w:t xml:space="preserve"> at </w:t>
      </w:r>
      <w:r w:rsidR="0069227F">
        <w:rPr>
          <w:rFonts w:cs="Raavi"/>
          <w:color w:val="000000" w:themeColor="text1"/>
        </w:rPr>
        <w:t>the NY N</w:t>
      </w:r>
      <w:r w:rsidR="002724CD">
        <w:rPr>
          <w:rFonts w:cs="Raavi"/>
          <w:color w:val="000000" w:themeColor="text1"/>
        </w:rPr>
        <w:t xml:space="preserve">atural </w:t>
      </w:r>
      <w:r w:rsidR="0069227F">
        <w:rPr>
          <w:rFonts w:cs="Raavi"/>
          <w:color w:val="000000" w:themeColor="text1"/>
        </w:rPr>
        <w:t>H</w:t>
      </w:r>
      <w:r w:rsidR="009461A2">
        <w:rPr>
          <w:rFonts w:cs="Raavi"/>
          <w:color w:val="000000" w:themeColor="text1"/>
        </w:rPr>
        <w:t xml:space="preserve">eritage </w:t>
      </w:r>
      <w:r w:rsidR="0069227F">
        <w:rPr>
          <w:rFonts w:cs="Raavi"/>
          <w:color w:val="000000" w:themeColor="text1"/>
        </w:rPr>
        <w:t>P</w:t>
      </w:r>
      <w:r w:rsidR="009461A2">
        <w:rPr>
          <w:rFonts w:cs="Raavi"/>
          <w:color w:val="000000" w:themeColor="text1"/>
        </w:rPr>
        <w:t>rogram</w:t>
      </w:r>
      <w:r w:rsidR="00FC6EC4">
        <w:rPr>
          <w:rFonts w:cs="Raavi"/>
          <w:color w:val="000000" w:themeColor="text1"/>
        </w:rPr>
        <w:t xml:space="preserve">. </w:t>
      </w:r>
      <w:r w:rsidRPr="002724CD">
        <w:rPr>
          <w:rFonts w:cs="Raavi"/>
          <w:color w:val="000000" w:themeColor="text1"/>
        </w:rPr>
        <w:t xml:space="preserve">He is also part of the Adirondack </w:t>
      </w:r>
      <w:r w:rsidR="002724CD">
        <w:rPr>
          <w:rFonts w:cs="Raavi"/>
          <w:color w:val="000000" w:themeColor="text1"/>
        </w:rPr>
        <w:t xml:space="preserve">Botanical </w:t>
      </w:r>
      <w:r w:rsidRPr="002724CD">
        <w:rPr>
          <w:rFonts w:cs="Raavi"/>
          <w:color w:val="000000" w:themeColor="text1"/>
        </w:rPr>
        <w:t>Society</w:t>
      </w:r>
      <w:r w:rsidR="002724CD">
        <w:rPr>
          <w:rFonts w:cs="Raavi"/>
          <w:color w:val="000000" w:themeColor="text1"/>
        </w:rPr>
        <w:t xml:space="preserve">. He hopes to do </w:t>
      </w:r>
      <w:r w:rsidRPr="002724CD">
        <w:rPr>
          <w:rFonts w:cs="Raavi"/>
          <w:color w:val="000000" w:themeColor="text1"/>
        </w:rPr>
        <w:t xml:space="preserve">some field trips this summer to look for Tier 1 and </w:t>
      </w:r>
      <w:r w:rsidR="009461A2" w:rsidRPr="002724CD">
        <w:rPr>
          <w:rFonts w:cs="Raavi"/>
          <w:color w:val="000000" w:themeColor="text1"/>
        </w:rPr>
        <w:t>Tier</w:t>
      </w:r>
      <w:r w:rsidRPr="002724CD">
        <w:rPr>
          <w:rFonts w:cs="Raavi"/>
          <w:color w:val="000000" w:themeColor="text1"/>
        </w:rPr>
        <w:t xml:space="preserve"> 2 species. </w:t>
      </w:r>
    </w:p>
    <w:p w14:paraId="7B5D1017" w14:textId="1CDC26B4" w:rsidR="002724CD" w:rsidRDefault="00A62FCF" w:rsidP="005B250C">
      <w:pPr>
        <w:pStyle w:val="ListParagraph"/>
        <w:numPr>
          <w:ilvl w:val="0"/>
          <w:numId w:val="12"/>
        </w:numPr>
        <w:rPr>
          <w:rFonts w:cs="Raavi"/>
          <w:color w:val="000000" w:themeColor="text1"/>
        </w:rPr>
      </w:pPr>
      <w:r w:rsidRPr="002724CD">
        <w:rPr>
          <w:rFonts w:cs="Raavi"/>
          <w:color w:val="000000" w:themeColor="text1"/>
        </w:rPr>
        <w:t xml:space="preserve">You can contact </w:t>
      </w:r>
      <w:r w:rsidR="002724CD">
        <w:rPr>
          <w:rFonts w:cs="Raavi"/>
          <w:color w:val="000000" w:themeColor="text1"/>
        </w:rPr>
        <w:t>Steve</w:t>
      </w:r>
      <w:r w:rsidRPr="002724CD">
        <w:rPr>
          <w:rFonts w:cs="Raavi"/>
          <w:color w:val="000000" w:themeColor="text1"/>
        </w:rPr>
        <w:t xml:space="preserve"> at smyoun26@esf.edu about </w:t>
      </w:r>
      <w:r w:rsidR="002724CD">
        <w:rPr>
          <w:rFonts w:cs="Raavi"/>
          <w:color w:val="000000" w:themeColor="text1"/>
        </w:rPr>
        <w:t xml:space="preserve">the </w:t>
      </w:r>
      <w:r w:rsidRPr="002724CD">
        <w:rPr>
          <w:rFonts w:cs="Raavi"/>
          <w:color w:val="000000" w:themeColor="text1"/>
        </w:rPr>
        <w:t xml:space="preserve">Adirondack Botanical Society or </w:t>
      </w:r>
      <w:r w:rsidR="002724CD">
        <w:rPr>
          <w:rFonts w:cs="Raavi"/>
          <w:color w:val="000000" w:themeColor="text1"/>
        </w:rPr>
        <w:t>Adirondack Orchid Society. He hopes to do an orchid survey on Valcour Island this summer.</w:t>
      </w:r>
    </w:p>
    <w:p w14:paraId="045635A0" w14:textId="5229F7A8" w:rsidR="002724CD" w:rsidRDefault="002724CD" w:rsidP="005B250C">
      <w:pPr>
        <w:pStyle w:val="ListParagraph"/>
        <w:numPr>
          <w:ilvl w:val="0"/>
          <w:numId w:val="12"/>
        </w:numPr>
        <w:rPr>
          <w:rFonts w:cs="Raavi"/>
          <w:color w:val="000000" w:themeColor="text1"/>
        </w:rPr>
      </w:pPr>
      <w:r>
        <w:rPr>
          <w:rFonts w:cs="Raavi"/>
          <w:color w:val="000000" w:themeColor="text1"/>
        </w:rPr>
        <w:t>He also noted that he is tracking a population of</w:t>
      </w:r>
      <w:r w:rsidR="00A62FCF" w:rsidRPr="002724CD">
        <w:rPr>
          <w:rFonts w:cs="Raavi"/>
          <w:color w:val="000000" w:themeColor="text1"/>
        </w:rPr>
        <w:t>. Himalayan balsam</w:t>
      </w:r>
      <w:r>
        <w:rPr>
          <w:rFonts w:cs="Raavi"/>
          <w:color w:val="000000" w:themeColor="text1"/>
        </w:rPr>
        <w:t xml:space="preserve">, </w:t>
      </w:r>
      <w:r w:rsidR="0069227F">
        <w:rPr>
          <w:rFonts w:cs="Raavi"/>
          <w:i/>
          <w:iCs/>
          <w:color w:val="000000" w:themeColor="text1"/>
        </w:rPr>
        <w:t>i</w:t>
      </w:r>
      <w:r w:rsidR="00A62FCF" w:rsidRPr="0069227F">
        <w:rPr>
          <w:rFonts w:cs="Raavi"/>
          <w:i/>
          <w:iCs/>
          <w:color w:val="000000" w:themeColor="text1"/>
        </w:rPr>
        <w:t>mpatiens glandulifera</w:t>
      </w:r>
      <w:r w:rsidRPr="0069227F">
        <w:rPr>
          <w:rFonts w:cs="Raavi"/>
          <w:i/>
          <w:iCs/>
          <w:color w:val="000000" w:themeColor="text1"/>
        </w:rPr>
        <w:t>,</w:t>
      </w:r>
      <w:r>
        <w:rPr>
          <w:rFonts w:cs="Raavi"/>
          <w:color w:val="000000" w:themeColor="text1"/>
        </w:rPr>
        <w:t xml:space="preserve"> in the Chateaugay Lake area. </w:t>
      </w:r>
    </w:p>
    <w:p w14:paraId="04918704" w14:textId="1CA0783F" w:rsidR="00A62FCF" w:rsidRPr="002724CD" w:rsidRDefault="002724CD" w:rsidP="005B250C">
      <w:pPr>
        <w:pStyle w:val="ListParagraph"/>
        <w:numPr>
          <w:ilvl w:val="0"/>
          <w:numId w:val="12"/>
        </w:numPr>
        <w:rPr>
          <w:rFonts w:cs="Raavi"/>
          <w:color w:val="000000" w:themeColor="text1"/>
        </w:rPr>
      </w:pPr>
      <w:r>
        <w:rPr>
          <w:rFonts w:cs="Raavi"/>
          <w:color w:val="000000" w:themeColor="text1"/>
        </w:rPr>
        <w:t xml:space="preserve">He may also survey the </w:t>
      </w:r>
      <w:r w:rsidR="009461A2">
        <w:rPr>
          <w:rFonts w:cs="Raavi"/>
          <w:color w:val="000000" w:themeColor="text1"/>
        </w:rPr>
        <w:t>Whi</w:t>
      </w:r>
      <w:r w:rsidR="009461A2" w:rsidRPr="002724CD">
        <w:rPr>
          <w:rFonts w:cs="Raavi"/>
          <w:color w:val="000000" w:themeColor="text1"/>
        </w:rPr>
        <w:t>teface</w:t>
      </w:r>
      <w:r w:rsidR="00133F52" w:rsidRPr="002724CD">
        <w:rPr>
          <w:rFonts w:cs="Raavi"/>
          <w:color w:val="000000" w:themeColor="text1"/>
        </w:rPr>
        <w:t xml:space="preserve"> </w:t>
      </w:r>
      <w:r>
        <w:rPr>
          <w:rFonts w:cs="Raavi"/>
          <w:color w:val="000000" w:themeColor="text1"/>
        </w:rPr>
        <w:t>Highway</w:t>
      </w:r>
      <w:r w:rsidR="00133F52" w:rsidRPr="002724CD">
        <w:rPr>
          <w:rFonts w:cs="Raavi"/>
          <w:color w:val="000000" w:themeColor="text1"/>
        </w:rPr>
        <w:t xml:space="preserve"> for native plants.</w:t>
      </w:r>
    </w:p>
    <w:bookmarkEnd w:id="3"/>
    <w:p w14:paraId="283DF701" w14:textId="77777777" w:rsidR="00A62FCF" w:rsidRPr="006256A2" w:rsidRDefault="00A62FCF" w:rsidP="005B250C">
      <w:pPr>
        <w:spacing w:after="0" w:line="240" w:lineRule="auto"/>
        <w:contextualSpacing/>
        <w:rPr>
          <w:rFonts w:ascii="Raleway" w:hAnsi="Raleway" w:cs="Raavi"/>
          <w:color w:val="000000" w:themeColor="text1"/>
          <w:sz w:val="24"/>
          <w:szCs w:val="24"/>
        </w:rPr>
      </w:pPr>
    </w:p>
    <w:p w14:paraId="28280B58" w14:textId="67AB7197" w:rsidR="009461A2" w:rsidRPr="007E02BD" w:rsidRDefault="00133F52" w:rsidP="005B250C">
      <w:pPr>
        <w:spacing w:after="0" w:line="240" w:lineRule="auto"/>
        <w:contextualSpacing/>
        <w:rPr>
          <w:rFonts w:ascii="Raleway" w:hAnsi="Raleway" w:cs="Raavi"/>
          <w:b/>
          <w:bCs/>
          <w:color w:val="000000" w:themeColor="text1"/>
          <w:sz w:val="24"/>
          <w:szCs w:val="24"/>
        </w:rPr>
      </w:pPr>
      <w:r w:rsidRPr="007E02BD">
        <w:rPr>
          <w:rFonts w:ascii="Raleway" w:hAnsi="Raleway" w:cs="Raavi"/>
          <w:b/>
          <w:bCs/>
          <w:color w:val="000000" w:themeColor="text1"/>
          <w:sz w:val="24"/>
          <w:szCs w:val="24"/>
        </w:rPr>
        <w:t>Cornelia Florence</w:t>
      </w:r>
      <w:r w:rsidR="009461A2" w:rsidRPr="007E02BD">
        <w:rPr>
          <w:rFonts w:ascii="Raleway" w:hAnsi="Raleway" w:cs="Raavi"/>
          <w:b/>
          <w:bCs/>
          <w:color w:val="000000" w:themeColor="text1"/>
          <w:sz w:val="24"/>
          <w:szCs w:val="24"/>
        </w:rPr>
        <w:t xml:space="preserve"> </w:t>
      </w:r>
      <w:r w:rsidR="0069227F" w:rsidRPr="002724CD">
        <w:rPr>
          <w:rFonts w:ascii="Raleway" w:hAnsi="Raleway" w:cs="Raavi"/>
          <w:b/>
          <w:bCs/>
          <w:color w:val="000000" w:themeColor="text1"/>
          <w:sz w:val="24"/>
          <w:szCs w:val="24"/>
        </w:rPr>
        <w:sym w:font="Symbol" w:char="F02D"/>
      </w:r>
      <w:r w:rsidR="009461A2" w:rsidRPr="007E02BD">
        <w:rPr>
          <w:rFonts w:ascii="Raleway" w:hAnsi="Raleway" w:cs="Raavi"/>
          <w:b/>
          <w:bCs/>
          <w:color w:val="000000" w:themeColor="text1"/>
          <w:sz w:val="24"/>
          <w:szCs w:val="24"/>
        </w:rPr>
        <w:t xml:space="preserve"> C</w:t>
      </w:r>
      <w:r w:rsidRPr="007E02BD">
        <w:rPr>
          <w:rFonts w:ascii="Raleway" w:hAnsi="Raleway" w:cs="Raavi"/>
          <w:b/>
          <w:bCs/>
          <w:color w:val="000000" w:themeColor="text1"/>
          <w:sz w:val="24"/>
          <w:szCs w:val="24"/>
        </w:rPr>
        <w:t xml:space="preserve">onservation </w:t>
      </w:r>
      <w:r w:rsidR="009461A2" w:rsidRPr="007E02BD">
        <w:rPr>
          <w:rFonts w:ascii="Raleway" w:hAnsi="Raleway" w:cs="Raavi"/>
          <w:b/>
          <w:bCs/>
          <w:color w:val="000000" w:themeColor="text1"/>
          <w:sz w:val="24"/>
          <w:szCs w:val="24"/>
        </w:rPr>
        <w:t>C</w:t>
      </w:r>
      <w:r w:rsidRPr="007E02BD">
        <w:rPr>
          <w:rFonts w:ascii="Raleway" w:hAnsi="Raleway" w:cs="Raavi"/>
          <w:b/>
          <w:bCs/>
          <w:color w:val="000000" w:themeColor="text1"/>
          <w:sz w:val="24"/>
          <w:szCs w:val="24"/>
        </w:rPr>
        <w:t>hair</w:t>
      </w:r>
      <w:r w:rsidR="009461A2" w:rsidRPr="007E02BD">
        <w:rPr>
          <w:rFonts w:ascii="Raleway" w:hAnsi="Raleway" w:cs="Raavi"/>
          <w:b/>
          <w:bCs/>
          <w:color w:val="000000" w:themeColor="text1"/>
          <w:sz w:val="24"/>
          <w:szCs w:val="24"/>
        </w:rPr>
        <w:t xml:space="preserve">, </w:t>
      </w:r>
      <w:r w:rsidRPr="007E02BD">
        <w:rPr>
          <w:rFonts w:ascii="Raleway" w:hAnsi="Raleway" w:cs="Raavi"/>
          <w:b/>
          <w:bCs/>
          <w:color w:val="000000" w:themeColor="text1"/>
          <w:sz w:val="24"/>
          <w:szCs w:val="24"/>
        </w:rPr>
        <w:t>Adirondack Garden Club</w:t>
      </w:r>
    </w:p>
    <w:p w14:paraId="7850B53C" w14:textId="77777777" w:rsidR="00FA7D72" w:rsidRDefault="00FA7D72" w:rsidP="005B250C">
      <w:pPr>
        <w:pStyle w:val="ListParagraph"/>
        <w:numPr>
          <w:ilvl w:val="0"/>
          <w:numId w:val="13"/>
        </w:numPr>
        <w:rPr>
          <w:rFonts w:cs="Raavi"/>
          <w:color w:val="000000" w:themeColor="text1"/>
        </w:rPr>
      </w:pPr>
      <w:r>
        <w:rPr>
          <w:rFonts w:cs="Raavi"/>
          <w:color w:val="000000" w:themeColor="text1"/>
        </w:rPr>
        <w:t xml:space="preserve">The Club is happy to be involved with </w:t>
      </w:r>
      <w:r w:rsidR="00133F52" w:rsidRPr="009461A2">
        <w:rPr>
          <w:rFonts w:cs="Raavi"/>
          <w:color w:val="000000" w:themeColor="text1"/>
        </w:rPr>
        <w:t>APIPP</w:t>
      </w:r>
      <w:r>
        <w:rPr>
          <w:rFonts w:cs="Raavi"/>
          <w:color w:val="000000" w:themeColor="text1"/>
        </w:rPr>
        <w:t xml:space="preserve">. The Club can help by educating gardeners about invasive species. Emily-Bell Dinan posted information about the April APPIPP workshop for gardeners. </w:t>
      </w:r>
    </w:p>
    <w:p w14:paraId="7DE5E397" w14:textId="77777777" w:rsidR="00FA7D72" w:rsidRDefault="00FA7D72" w:rsidP="005B250C">
      <w:pPr>
        <w:pStyle w:val="ListParagraph"/>
        <w:numPr>
          <w:ilvl w:val="0"/>
          <w:numId w:val="13"/>
        </w:numPr>
        <w:rPr>
          <w:rFonts w:cs="Raavi"/>
          <w:color w:val="000000" w:themeColor="text1"/>
        </w:rPr>
      </w:pPr>
      <w:r w:rsidRPr="00FA7D72">
        <w:rPr>
          <w:rFonts w:cs="Raavi"/>
          <w:color w:val="000000" w:themeColor="text1"/>
        </w:rPr>
        <w:t xml:space="preserve">Cornelia is from an apple growing family, and is very concerned about </w:t>
      </w:r>
      <w:r w:rsidR="00133F52" w:rsidRPr="00FA7D72">
        <w:rPr>
          <w:rFonts w:cs="Raavi"/>
          <w:color w:val="000000" w:themeColor="text1"/>
        </w:rPr>
        <w:t>SLF</w:t>
      </w:r>
      <w:r>
        <w:rPr>
          <w:rFonts w:cs="Raavi"/>
          <w:color w:val="000000" w:themeColor="text1"/>
        </w:rPr>
        <w:t>. The family also has forest land and is concerned about HWA.</w:t>
      </w:r>
    </w:p>
    <w:p w14:paraId="2F680C41" w14:textId="45AAD508" w:rsidR="00133F52" w:rsidRPr="006256A2" w:rsidRDefault="00133F52" w:rsidP="005B250C">
      <w:pPr>
        <w:spacing w:after="0" w:line="240" w:lineRule="auto"/>
        <w:contextualSpacing/>
        <w:rPr>
          <w:rFonts w:ascii="Raleway" w:hAnsi="Raleway" w:cs="Raavi"/>
          <w:color w:val="000000" w:themeColor="text1"/>
          <w:sz w:val="24"/>
          <w:szCs w:val="24"/>
        </w:rPr>
      </w:pPr>
    </w:p>
    <w:p w14:paraId="78A4D2FE" w14:textId="15861B26" w:rsidR="00E476BC" w:rsidRDefault="00E476BC" w:rsidP="005B250C">
      <w:pPr>
        <w:spacing w:after="0" w:line="240" w:lineRule="auto"/>
        <w:contextualSpacing/>
        <w:rPr>
          <w:rFonts w:ascii="Raleway" w:hAnsi="Raleway" w:cs="Raavi"/>
          <w:b/>
          <w:bCs/>
          <w:color w:val="000000" w:themeColor="text1"/>
          <w:sz w:val="24"/>
          <w:szCs w:val="24"/>
        </w:rPr>
      </w:pPr>
      <w:r w:rsidRPr="00D00BC3">
        <w:rPr>
          <w:rFonts w:ascii="Raleway" w:hAnsi="Raleway" w:cs="Raavi"/>
          <w:b/>
          <w:bCs/>
          <w:color w:val="000000" w:themeColor="text1"/>
          <w:sz w:val="24"/>
          <w:szCs w:val="24"/>
        </w:rPr>
        <w:t xml:space="preserve">Alex Novick </w:t>
      </w:r>
      <w:r w:rsidR="0069227F" w:rsidRPr="002724CD">
        <w:rPr>
          <w:rFonts w:ascii="Raleway" w:hAnsi="Raleway" w:cs="Raavi"/>
          <w:b/>
          <w:bCs/>
          <w:color w:val="000000" w:themeColor="text1"/>
          <w:sz w:val="24"/>
          <w:szCs w:val="24"/>
        </w:rPr>
        <w:sym w:font="Symbol" w:char="F02D"/>
      </w:r>
      <w:r w:rsidR="0069227F">
        <w:rPr>
          <w:rFonts w:ascii="Raleway" w:hAnsi="Raleway" w:cs="Raavi"/>
          <w:b/>
          <w:bCs/>
          <w:color w:val="000000" w:themeColor="text1"/>
          <w:sz w:val="24"/>
          <w:szCs w:val="24"/>
        </w:rPr>
        <w:t xml:space="preserve"> </w:t>
      </w:r>
      <w:r w:rsidRPr="00D00BC3">
        <w:rPr>
          <w:rFonts w:ascii="Raleway" w:hAnsi="Raleway" w:cs="Raavi"/>
          <w:b/>
          <w:bCs/>
          <w:color w:val="000000" w:themeColor="text1"/>
          <w:sz w:val="24"/>
          <w:szCs w:val="24"/>
        </w:rPr>
        <w:t>Lake George Land Conservancy</w:t>
      </w:r>
    </w:p>
    <w:p w14:paraId="663F5E38" w14:textId="77777777" w:rsidR="00E476BC" w:rsidRPr="00E476BC" w:rsidRDefault="00E476BC" w:rsidP="005B250C">
      <w:pPr>
        <w:pStyle w:val="ListParagraph"/>
        <w:numPr>
          <w:ilvl w:val="0"/>
          <w:numId w:val="13"/>
        </w:numPr>
        <w:rPr>
          <w:rFonts w:eastAsia="Times New Roman" w:cs="Arial"/>
          <w:b/>
          <w:bCs/>
          <w:color w:val="000000"/>
        </w:rPr>
      </w:pPr>
      <w:r>
        <w:rPr>
          <w:rFonts w:eastAsia="Times New Roman" w:cs="Arial"/>
          <w:color w:val="000000"/>
        </w:rPr>
        <w:t>Alex joined late due to car troubles. Lake George Land Conservancy is very active in the HWA early-detection and treatment work around Lake George. The Conservancy is a partner in the upcoming HWA trainings.</w:t>
      </w:r>
    </w:p>
    <w:p w14:paraId="514E8BAB" w14:textId="4D510612" w:rsidR="007E02BD" w:rsidRDefault="007E02BD" w:rsidP="005B250C">
      <w:pPr>
        <w:spacing w:after="0" w:line="240" w:lineRule="auto"/>
        <w:contextualSpacing/>
        <w:rPr>
          <w:rFonts w:ascii="Raleway" w:hAnsi="Raleway" w:cs="Raavi"/>
          <w:color w:val="000000" w:themeColor="text1"/>
          <w:sz w:val="24"/>
          <w:szCs w:val="24"/>
        </w:rPr>
      </w:pPr>
    </w:p>
    <w:p w14:paraId="41E206E3" w14:textId="39C4D6E8" w:rsidR="007E02BD" w:rsidRPr="007D0B6D" w:rsidRDefault="007E02BD" w:rsidP="005B250C">
      <w:pPr>
        <w:spacing w:after="0" w:line="240" w:lineRule="auto"/>
        <w:rPr>
          <w:rFonts w:ascii="Raleway" w:eastAsia="Times New Roman" w:hAnsi="Raleway" w:cs="Arial"/>
          <w:b/>
          <w:bCs/>
          <w:color w:val="000000"/>
          <w:sz w:val="24"/>
          <w:szCs w:val="24"/>
        </w:rPr>
      </w:pPr>
      <w:bookmarkStart w:id="4" w:name="_Hlk64105537"/>
      <w:r w:rsidRPr="007D0B6D">
        <w:rPr>
          <w:rFonts w:ascii="Raleway" w:eastAsia="Times New Roman" w:hAnsi="Raleway" w:cs="Arial"/>
          <w:b/>
          <w:bCs/>
          <w:color w:val="000000"/>
          <w:sz w:val="24"/>
          <w:szCs w:val="24"/>
        </w:rPr>
        <w:t>Emily</w:t>
      </w:r>
      <w:r>
        <w:rPr>
          <w:rFonts w:ascii="Raleway" w:eastAsia="Times New Roman" w:hAnsi="Raleway" w:cs="Arial"/>
          <w:b/>
          <w:bCs/>
          <w:color w:val="000000"/>
          <w:sz w:val="24"/>
          <w:szCs w:val="24"/>
        </w:rPr>
        <w:t>-</w:t>
      </w:r>
      <w:r w:rsidRPr="007D0B6D">
        <w:rPr>
          <w:rFonts w:ascii="Raleway" w:eastAsia="Times New Roman" w:hAnsi="Raleway" w:cs="Arial"/>
          <w:b/>
          <w:bCs/>
          <w:color w:val="000000"/>
          <w:sz w:val="24"/>
          <w:szCs w:val="24"/>
        </w:rPr>
        <w:t xml:space="preserve">Bell Dinan </w:t>
      </w:r>
      <w:r w:rsidR="0069227F" w:rsidRPr="002724CD">
        <w:rPr>
          <w:rFonts w:ascii="Raleway" w:hAnsi="Raleway" w:cs="Raavi"/>
          <w:b/>
          <w:bCs/>
          <w:color w:val="000000" w:themeColor="text1"/>
          <w:sz w:val="24"/>
          <w:szCs w:val="24"/>
        </w:rPr>
        <w:sym w:font="Symbol" w:char="F02D"/>
      </w:r>
      <w:r>
        <w:rPr>
          <w:rFonts w:ascii="Raleway" w:hAnsi="Raleway" w:cs="Raavi"/>
          <w:b/>
          <w:bCs/>
          <w:color w:val="000000" w:themeColor="text1"/>
          <w:sz w:val="24"/>
          <w:szCs w:val="24"/>
        </w:rPr>
        <w:t xml:space="preserve"> </w:t>
      </w:r>
      <w:r w:rsidRPr="007D0B6D">
        <w:rPr>
          <w:rFonts w:ascii="Raleway" w:eastAsia="Times New Roman" w:hAnsi="Raleway" w:cs="Arial"/>
          <w:b/>
          <w:bCs/>
          <w:color w:val="000000"/>
          <w:sz w:val="24"/>
          <w:szCs w:val="24"/>
        </w:rPr>
        <w:t>APIPP</w:t>
      </w:r>
    </w:p>
    <w:p w14:paraId="172F1BE4" w14:textId="51314544" w:rsidR="007E02BD" w:rsidRPr="007D0B6D" w:rsidRDefault="007E02BD" w:rsidP="005B250C">
      <w:pPr>
        <w:pStyle w:val="ListParagraph"/>
        <w:numPr>
          <w:ilvl w:val="0"/>
          <w:numId w:val="16"/>
        </w:numPr>
        <w:contextualSpacing w:val="0"/>
        <w:rPr>
          <w:rFonts w:eastAsia="Times New Roman" w:cs="Arial"/>
          <w:color w:val="000000"/>
        </w:rPr>
      </w:pPr>
      <w:r>
        <w:rPr>
          <w:rFonts w:eastAsia="Times New Roman" w:cs="Arial"/>
          <w:color w:val="000000"/>
        </w:rPr>
        <w:t>Emily-Bell introduced and led</w:t>
      </w:r>
      <w:r w:rsidRPr="007D0B6D">
        <w:rPr>
          <w:rFonts w:eastAsia="Times New Roman" w:cs="Arial"/>
          <w:color w:val="000000"/>
        </w:rPr>
        <w:t xml:space="preserve"> a discussion of 2021 APIPP outreach materials</w:t>
      </w:r>
      <w:r>
        <w:rPr>
          <w:rFonts w:eastAsia="Times New Roman" w:cs="Arial"/>
          <w:color w:val="000000"/>
        </w:rPr>
        <w:t>.</w:t>
      </w:r>
    </w:p>
    <w:p w14:paraId="054DC31D" w14:textId="416B19FC" w:rsidR="007E02BD" w:rsidRPr="007E02BD" w:rsidRDefault="007E02BD" w:rsidP="005B250C">
      <w:pPr>
        <w:pStyle w:val="ListParagraph"/>
        <w:numPr>
          <w:ilvl w:val="1"/>
          <w:numId w:val="16"/>
        </w:numPr>
        <w:contextualSpacing w:val="0"/>
        <w:rPr>
          <w:rFonts w:cs="Raavi"/>
          <w:color w:val="000000" w:themeColor="text1"/>
        </w:rPr>
      </w:pPr>
      <w:r>
        <w:rPr>
          <w:rFonts w:eastAsia="Times New Roman" w:cs="Arial"/>
          <w:color w:val="000000"/>
        </w:rPr>
        <w:t>She reviewed the</w:t>
      </w:r>
      <w:r w:rsidRPr="007D0B6D">
        <w:rPr>
          <w:rFonts w:eastAsia="Times New Roman" w:cs="Arial"/>
          <w:color w:val="000000"/>
        </w:rPr>
        <w:t xml:space="preserve"> priorities for new materials and discussed APIPP</w:t>
      </w:r>
      <w:r w:rsidRPr="007D0B6D">
        <w:rPr>
          <w:rFonts w:eastAsia="Times New Roman" w:cs="Arial" w:hint="eastAsia"/>
          <w:color w:val="000000"/>
        </w:rPr>
        <w:t>’</w:t>
      </w:r>
      <w:r w:rsidRPr="007D0B6D">
        <w:rPr>
          <w:rFonts w:eastAsia="Times New Roman" w:cs="Arial"/>
          <w:color w:val="000000"/>
        </w:rPr>
        <w:t xml:space="preserve">s historic </w:t>
      </w:r>
      <w:r w:rsidRPr="007E02BD">
        <w:rPr>
          <w:rFonts w:cs="Raavi"/>
          <w:color w:val="000000" w:themeColor="text1"/>
        </w:rPr>
        <w:t>materials</w:t>
      </w:r>
      <w:r>
        <w:rPr>
          <w:rFonts w:cs="Raavi"/>
          <w:color w:val="000000" w:themeColor="text1"/>
        </w:rPr>
        <w:t>.</w:t>
      </w:r>
    </w:p>
    <w:p w14:paraId="1342D561" w14:textId="74CA03D6" w:rsidR="007E02BD" w:rsidRPr="007D0B6D" w:rsidRDefault="007E02BD" w:rsidP="005B250C">
      <w:pPr>
        <w:pStyle w:val="ListParagraph"/>
        <w:numPr>
          <w:ilvl w:val="1"/>
          <w:numId w:val="16"/>
        </w:numPr>
        <w:contextualSpacing w:val="0"/>
        <w:rPr>
          <w:rFonts w:eastAsia="Times New Roman" w:cs="Arial"/>
          <w:color w:val="000000"/>
        </w:rPr>
      </w:pPr>
      <w:r w:rsidRPr="007D0B6D">
        <w:rPr>
          <w:rFonts w:eastAsia="Times New Roman" w:cs="Arial"/>
          <w:color w:val="000000"/>
        </w:rPr>
        <w:t>Sh</w:t>
      </w:r>
      <w:r>
        <w:rPr>
          <w:rFonts w:eastAsia="Times New Roman" w:cs="Arial"/>
          <w:color w:val="000000"/>
        </w:rPr>
        <w:t>e sh</w:t>
      </w:r>
      <w:r w:rsidRPr="007D0B6D">
        <w:rPr>
          <w:rFonts w:eastAsia="Times New Roman" w:cs="Arial"/>
          <w:color w:val="000000"/>
        </w:rPr>
        <w:t>owed three style ideas for new materials</w:t>
      </w:r>
      <w:r>
        <w:rPr>
          <w:rFonts w:eastAsia="Times New Roman" w:cs="Arial"/>
          <w:color w:val="000000"/>
        </w:rPr>
        <w:t>.</w:t>
      </w:r>
    </w:p>
    <w:p w14:paraId="0600934E" w14:textId="23A09B62" w:rsidR="007E02BD" w:rsidRPr="007D0B6D" w:rsidRDefault="007E02BD" w:rsidP="005B250C">
      <w:pPr>
        <w:pStyle w:val="ListParagraph"/>
        <w:numPr>
          <w:ilvl w:val="2"/>
          <w:numId w:val="16"/>
        </w:numPr>
        <w:contextualSpacing w:val="0"/>
        <w:rPr>
          <w:rFonts w:eastAsia="Times New Roman" w:cs="Arial"/>
          <w:color w:val="000000"/>
        </w:rPr>
      </w:pPr>
      <w:r w:rsidRPr="007D0B6D">
        <w:rPr>
          <w:rFonts w:eastAsia="Times New Roman" w:cs="Arial"/>
          <w:color w:val="000000"/>
        </w:rPr>
        <w:t xml:space="preserve">Photo </w:t>
      </w:r>
      <w:r>
        <w:rPr>
          <w:rFonts w:eastAsia="Times New Roman" w:cs="Arial"/>
          <w:color w:val="000000"/>
        </w:rPr>
        <w:t>style</w:t>
      </w:r>
    </w:p>
    <w:p w14:paraId="5F1FB921" w14:textId="404231A6" w:rsidR="007E02BD" w:rsidRPr="007D0B6D" w:rsidRDefault="007E02BD" w:rsidP="005B250C">
      <w:pPr>
        <w:pStyle w:val="ListParagraph"/>
        <w:numPr>
          <w:ilvl w:val="2"/>
          <w:numId w:val="16"/>
        </w:numPr>
        <w:contextualSpacing w:val="0"/>
        <w:rPr>
          <w:rFonts w:eastAsia="Times New Roman" w:cs="Arial"/>
          <w:color w:val="000000"/>
        </w:rPr>
      </w:pPr>
      <w:r w:rsidRPr="007D0B6D">
        <w:rPr>
          <w:rFonts w:eastAsia="Times New Roman" w:cs="Arial"/>
          <w:color w:val="000000"/>
        </w:rPr>
        <w:t xml:space="preserve">Contemporary </w:t>
      </w:r>
      <w:r>
        <w:rPr>
          <w:rFonts w:eastAsia="Times New Roman" w:cs="Arial"/>
          <w:color w:val="000000"/>
        </w:rPr>
        <w:t>“</w:t>
      </w:r>
      <w:r w:rsidRPr="007D0B6D">
        <w:rPr>
          <w:rFonts w:eastAsia="Times New Roman" w:cs="Arial"/>
          <w:color w:val="000000"/>
        </w:rPr>
        <w:t>WPA</w:t>
      </w:r>
      <w:r>
        <w:rPr>
          <w:rFonts w:eastAsia="Times New Roman" w:cs="Arial"/>
          <w:color w:val="000000"/>
        </w:rPr>
        <w:t>”</w:t>
      </w:r>
      <w:r w:rsidRPr="007D0B6D">
        <w:rPr>
          <w:rFonts w:eastAsia="Times New Roman" w:cs="Arial"/>
          <w:color w:val="000000"/>
        </w:rPr>
        <w:t xml:space="preserve"> style</w:t>
      </w:r>
    </w:p>
    <w:p w14:paraId="5F0DFDC1" w14:textId="77777777" w:rsidR="007E02BD" w:rsidRPr="007D0B6D" w:rsidRDefault="007E02BD" w:rsidP="005B250C">
      <w:pPr>
        <w:pStyle w:val="ListParagraph"/>
        <w:numPr>
          <w:ilvl w:val="2"/>
          <w:numId w:val="16"/>
        </w:numPr>
        <w:contextualSpacing w:val="0"/>
        <w:rPr>
          <w:rFonts w:eastAsia="Times New Roman" w:cs="Arial"/>
          <w:color w:val="000000"/>
        </w:rPr>
      </w:pPr>
      <w:r w:rsidRPr="007D0B6D">
        <w:rPr>
          <w:rFonts w:eastAsia="Times New Roman" w:cs="Arial"/>
          <w:color w:val="000000"/>
        </w:rPr>
        <w:t>Illustrative style</w:t>
      </w:r>
    </w:p>
    <w:p w14:paraId="6754C1CF" w14:textId="795D813A" w:rsidR="007E02BD" w:rsidRPr="0069227F" w:rsidRDefault="007E02BD" w:rsidP="0069227F">
      <w:pPr>
        <w:pStyle w:val="ListParagraph"/>
        <w:numPr>
          <w:ilvl w:val="1"/>
          <w:numId w:val="16"/>
        </w:numPr>
        <w:contextualSpacing w:val="0"/>
        <w:rPr>
          <w:rFonts w:eastAsia="Times New Roman" w:cs="Arial"/>
          <w:color w:val="000000"/>
        </w:rPr>
      </w:pPr>
      <w:r w:rsidRPr="0069227F">
        <w:rPr>
          <w:rFonts w:eastAsia="Times New Roman" w:cs="Arial"/>
          <w:color w:val="000000"/>
        </w:rPr>
        <w:t xml:space="preserve">A poll was conducted to determine which </w:t>
      </w:r>
      <w:r w:rsidRPr="0069227F">
        <w:rPr>
          <w:rFonts w:eastAsia="Times New Roman" w:cs="Arial" w:hint="eastAsia"/>
          <w:color w:val="000000"/>
        </w:rPr>
        <w:t>style</w:t>
      </w:r>
      <w:r w:rsidRPr="0069227F">
        <w:rPr>
          <w:rFonts w:eastAsia="Times New Roman" w:cs="Arial"/>
          <w:color w:val="000000"/>
        </w:rPr>
        <w:t xml:space="preserve"> partners thought would </w:t>
      </w:r>
      <w:r w:rsidR="0069227F" w:rsidRPr="0069227F">
        <w:rPr>
          <w:rFonts w:eastAsia="Times New Roman" w:cs="Arial"/>
          <w:color w:val="000000"/>
        </w:rPr>
        <w:t xml:space="preserve">most </w:t>
      </w:r>
      <w:r w:rsidRPr="0069227F">
        <w:rPr>
          <w:rFonts w:eastAsia="Times New Roman" w:cs="Arial"/>
          <w:color w:val="000000"/>
        </w:rPr>
        <w:t>catch the eye of Adirondack audiences.</w:t>
      </w:r>
      <w:r w:rsidR="0069227F" w:rsidRPr="0069227F">
        <w:rPr>
          <w:rFonts w:eastAsia="Times New Roman" w:cs="Arial"/>
          <w:color w:val="000000"/>
        </w:rPr>
        <w:t xml:space="preserve"> </w:t>
      </w:r>
      <w:r w:rsidRPr="0069227F">
        <w:rPr>
          <w:rFonts w:eastAsia="Times New Roman" w:cs="Arial"/>
          <w:color w:val="000000"/>
        </w:rPr>
        <w:t xml:space="preserve">Partners </w:t>
      </w:r>
      <w:r w:rsidRPr="0069227F">
        <w:rPr>
          <w:rFonts w:eastAsia="Times New Roman" w:cs="Arial" w:hint="eastAsia"/>
          <w:color w:val="000000"/>
        </w:rPr>
        <w:t>preferred</w:t>
      </w:r>
      <w:r w:rsidRPr="0069227F">
        <w:rPr>
          <w:rFonts w:eastAsia="Times New Roman" w:cs="Arial"/>
          <w:color w:val="000000"/>
        </w:rPr>
        <w:t xml:space="preserve"> the WPA </w:t>
      </w:r>
      <w:r w:rsidRPr="0069227F">
        <w:rPr>
          <w:rFonts w:eastAsia="Times New Roman" w:cs="Arial" w:hint="eastAsia"/>
          <w:color w:val="000000"/>
        </w:rPr>
        <w:t>style</w:t>
      </w:r>
      <w:r w:rsidR="0001776C" w:rsidRPr="0069227F">
        <w:rPr>
          <w:rFonts w:eastAsia="Times New Roman" w:cs="Arial"/>
          <w:color w:val="000000"/>
        </w:rPr>
        <w:t xml:space="preserve"> (60%)</w:t>
      </w:r>
      <w:r w:rsidRPr="0069227F">
        <w:rPr>
          <w:rFonts w:eastAsia="Times New Roman" w:cs="Arial"/>
          <w:color w:val="000000"/>
        </w:rPr>
        <w:t xml:space="preserve">, with </w:t>
      </w:r>
      <w:r w:rsidR="0069227F">
        <w:rPr>
          <w:rFonts w:eastAsia="Times New Roman" w:cs="Arial"/>
          <w:color w:val="000000"/>
        </w:rPr>
        <w:t xml:space="preserve">the </w:t>
      </w:r>
      <w:r w:rsidRPr="0069227F">
        <w:rPr>
          <w:rFonts w:eastAsia="Times New Roman" w:cs="Arial"/>
          <w:color w:val="000000"/>
        </w:rPr>
        <w:t xml:space="preserve">Illustrative style a </w:t>
      </w:r>
      <w:r w:rsidR="0069227F">
        <w:rPr>
          <w:rFonts w:eastAsia="Times New Roman" w:cs="Arial"/>
          <w:color w:val="000000"/>
        </w:rPr>
        <w:t xml:space="preserve">clear </w:t>
      </w:r>
      <w:r w:rsidRPr="0069227F">
        <w:rPr>
          <w:rFonts w:eastAsia="Times New Roman" w:cs="Arial"/>
          <w:color w:val="000000"/>
        </w:rPr>
        <w:t>second choice.</w:t>
      </w:r>
    </w:p>
    <w:p w14:paraId="399C076E" w14:textId="0B5CE83D" w:rsidR="007E02BD" w:rsidRPr="007D0B6D" w:rsidRDefault="007E02BD" w:rsidP="005B250C">
      <w:pPr>
        <w:pStyle w:val="ListParagraph"/>
        <w:numPr>
          <w:ilvl w:val="1"/>
          <w:numId w:val="16"/>
        </w:numPr>
        <w:contextualSpacing w:val="0"/>
        <w:rPr>
          <w:rFonts w:eastAsia="Times New Roman" w:cs="Arial"/>
          <w:color w:val="000000"/>
        </w:rPr>
      </w:pPr>
      <w:r>
        <w:rPr>
          <w:rFonts w:eastAsia="Times New Roman" w:cs="Arial"/>
          <w:color w:val="000000"/>
        </w:rPr>
        <w:t xml:space="preserve">Emily-Bell solicited ideas about </w:t>
      </w:r>
      <w:r w:rsidR="0069227F">
        <w:rPr>
          <w:rFonts w:eastAsia="Times New Roman" w:cs="Arial"/>
          <w:color w:val="000000"/>
        </w:rPr>
        <w:t xml:space="preserve">how </w:t>
      </w:r>
      <w:r w:rsidRPr="007D0B6D">
        <w:rPr>
          <w:rFonts w:eastAsia="Times New Roman" w:cs="Arial"/>
          <w:color w:val="000000"/>
        </w:rPr>
        <w:t>partners could help APIPP distribute these new outreach materials</w:t>
      </w:r>
    </w:p>
    <w:p w14:paraId="31D5C9A6" w14:textId="733D1798" w:rsidR="007E02BD" w:rsidRPr="007D0B6D" w:rsidRDefault="007E02BD" w:rsidP="005B250C">
      <w:pPr>
        <w:pStyle w:val="ListParagraph"/>
        <w:numPr>
          <w:ilvl w:val="0"/>
          <w:numId w:val="16"/>
        </w:numPr>
        <w:contextualSpacing w:val="0"/>
        <w:rPr>
          <w:rFonts w:eastAsia="Times New Roman" w:cs="Arial"/>
          <w:color w:val="000000"/>
        </w:rPr>
      </w:pPr>
      <w:r>
        <w:rPr>
          <w:rFonts w:eastAsia="Times New Roman" w:cs="Arial"/>
          <w:color w:val="000000"/>
        </w:rPr>
        <w:t xml:space="preserve">Emily-Bell closed by reviewing </w:t>
      </w:r>
      <w:r w:rsidRPr="007D0B6D">
        <w:rPr>
          <w:rFonts w:eastAsia="Times New Roman" w:cs="Arial" w:hint="eastAsia"/>
          <w:color w:val="000000"/>
        </w:rPr>
        <w:t>upcoming</w:t>
      </w:r>
      <w:r w:rsidRPr="007D0B6D">
        <w:rPr>
          <w:rFonts w:eastAsia="Times New Roman" w:cs="Arial"/>
          <w:color w:val="000000"/>
        </w:rPr>
        <w:t xml:space="preserve"> APIPP events</w:t>
      </w:r>
      <w:r>
        <w:rPr>
          <w:rFonts w:eastAsia="Times New Roman" w:cs="Arial"/>
          <w:color w:val="000000"/>
        </w:rPr>
        <w:t>.</w:t>
      </w:r>
    </w:p>
    <w:bookmarkEnd w:id="4"/>
    <w:p w14:paraId="71A5B21A" w14:textId="77777777" w:rsidR="007E02BD" w:rsidRPr="007D0B6D" w:rsidRDefault="007E02BD" w:rsidP="005B250C">
      <w:pPr>
        <w:spacing w:after="0" w:line="240" w:lineRule="auto"/>
        <w:rPr>
          <w:rFonts w:ascii="Raleway" w:eastAsia="Times New Roman" w:hAnsi="Raleway" w:cs="Arial"/>
          <w:color w:val="000000"/>
          <w:sz w:val="24"/>
          <w:szCs w:val="24"/>
        </w:rPr>
      </w:pPr>
    </w:p>
    <w:p w14:paraId="7CAE969D" w14:textId="61EC1EFF" w:rsidR="007E02BD" w:rsidRPr="007D0B6D" w:rsidRDefault="007E02BD" w:rsidP="005B250C">
      <w:pPr>
        <w:spacing w:after="0" w:line="240" w:lineRule="auto"/>
        <w:rPr>
          <w:rFonts w:ascii="Raleway" w:eastAsia="Times New Roman" w:hAnsi="Raleway" w:cs="Arial"/>
          <w:b/>
          <w:bCs/>
          <w:color w:val="000000"/>
          <w:sz w:val="24"/>
          <w:szCs w:val="24"/>
        </w:rPr>
      </w:pPr>
      <w:r>
        <w:rPr>
          <w:rFonts w:ascii="Raleway" w:eastAsia="Times New Roman" w:hAnsi="Raleway" w:cs="Arial"/>
          <w:b/>
          <w:bCs/>
          <w:color w:val="000000"/>
          <w:sz w:val="24"/>
          <w:szCs w:val="24"/>
        </w:rPr>
        <w:t>Becca Bernacki</w:t>
      </w:r>
      <w:r w:rsidRPr="007D0B6D">
        <w:rPr>
          <w:rFonts w:ascii="Raleway" w:eastAsia="Times New Roman" w:hAnsi="Raleway" w:cs="Arial"/>
          <w:b/>
          <w:bCs/>
          <w:color w:val="000000"/>
          <w:sz w:val="24"/>
          <w:szCs w:val="24"/>
        </w:rPr>
        <w:t xml:space="preserve"> </w:t>
      </w:r>
      <w:r w:rsidR="0069227F" w:rsidRPr="002724CD">
        <w:rPr>
          <w:rFonts w:ascii="Raleway" w:hAnsi="Raleway" w:cs="Raavi"/>
          <w:b/>
          <w:bCs/>
          <w:color w:val="000000" w:themeColor="text1"/>
          <w:sz w:val="24"/>
          <w:szCs w:val="24"/>
        </w:rPr>
        <w:sym w:font="Symbol" w:char="F02D"/>
      </w:r>
      <w:r w:rsidRPr="007D0B6D">
        <w:rPr>
          <w:rFonts w:ascii="Raleway" w:eastAsia="Times New Roman" w:hAnsi="Raleway" w:cs="Arial"/>
          <w:b/>
          <w:bCs/>
          <w:color w:val="000000"/>
          <w:sz w:val="24"/>
          <w:szCs w:val="24"/>
        </w:rPr>
        <w:t xml:space="preserve"> APIPP</w:t>
      </w:r>
    </w:p>
    <w:p w14:paraId="50D4F8F3" w14:textId="636FDF0F" w:rsidR="007E02BD" w:rsidRDefault="007E02BD" w:rsidP="005B250C">
      <w:pPr>
        <w:pStyle w:val="ListParagraph"/>
        <w:numPr>
          <w:ilvl w:val="0"/>
          <w:numId w:val="17"/>
        </w:numPr>
        <w:contextualSpacing w:val="0"/>
        <w:rPr>
          <w:rFonts w:eastAsia="Times New Roman" w:cs="Arial"/>
          <w:color w:val="000000"/>
        </w:rPr>
      </w:pPr>
      <w:r>
        <w:rPr>
          <w:rFonts w:eastAsia="Times New Roman" w:cs="Arial"/>
          <w:color w:val="000000"/>
        </w:rPr>
        <w:t>Becca t</w:t>
      </w:r>
      <w:r w:rsidRPr="007D0B6D">
        <w:rPr>
          <w:rFonts w:eastAsia="Times New Roman" w:cs="Arial"/>
          <w:color w:val="000000"/>
        </w:rPr>
        <w:t>hanked everyone for coming and wrapped up the meeting</w:t>
      </w:r>
      <w:r>
        <w:rPr>
          <w:rFonts w:eastAsia="Times New Roman" w:cs="Arial"/>
          <w:color w:val="000000"/>
        </w:rPr>
        <w:t>.</w:t>
      </w:r>
    </w:p>
    <w:p w14:paraId="155F5C1F" w14:textId="77777777" w:rsidR="007E02BD" w:rsidRDefault="007E02BD" w:rsidP="005B250C">
      <w:pPr>
        <w:spacing w:after="0" w:line="240" w:lineRule="auto"/>
        <w:rPr>
          <w:rFonts w:ascii="Raleway" w:eastAsia="Times New Roman" w:hAnsi="Raleway" w:cs="Arial"/>
          <w:color w:val="000000"/>
          <w:sz w:val="24"/>
          <w:szCs w:val="24"/>
        </w:rPr>
      </w:pPr>
    </w:p>
    <w:p w14:paraId="3862D068" w14:textId="695C5825" w:rsidR="007E02BD" w:rsidRPr="007E02BD" w:rsidRDefault="007E02BD" w:rsidP="005B250C">
      <w:pPr>
        <w:spacing w:after="0" w:line="240" w:lineRule="auto"/>
        <w:rPr>
          <w:rFonts w:ascii="Raleway" w:hAnsi="Raleway" w:cs="Raavi"/>
          <w:b/>
          <w:bCs/>
          <w:color w:val="000000" w:themeColor="text1"/>
          <w:sz w:val="24"/>
          <w:szCs w:val="24"/>
        </w:rPr>
      </w:pPr>
      <w:r>
        <w:rPr>
          <w:rFonts w:ascii="Raleway" w:eastAsia="Times New Roman" w:hAnsi="Raleway" w:cs="Arial"/>
          <w:color w:val="000000"/>
          <w:sz w:val="24"/>
          <w:szCs w:val="24"/>
        </w:rPr>
        <w:t>There were approximately 20 people present on the call, including the APIPP staff members noted above and APIPP’s Program Manager, Tammara Van Ryn, and APIPP and SLELO PRISM’s Conservation and GIS Analyst, Zack Simek.</w:t>
      </w:r>
    </w:p>
    <w:sectPr w:rsidR="007E02BD" w:rsidRPr="007E02B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96E3A" w14:textId="77777777" w:rsidR="00E446DF" w:rsidRDefault="00E446DF" w:rsidP="00F7395B">
      <w:pPr>
        <w:spacing w:after="0" w:line="240" w:lineRule="auto"/>
      </w:pPr>
      <w:r>
        <w:separator/>
      </w:r>
    </w:p>
  </w:endnote>
  <w:endnote w:type="continuationSeparator" w:id="0">
    <w:p w14:paraId="25E42DE4" w14:textId="77777777" w:rsidR="00E446DF" w:rsidRDefault="00E446DF" w:rsidP="00F73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809073"/>
      <w:docPartObj>
        <w:docPartGallery w:val="Page Numbers (Bottom of Page)"/>
        <w:docPartUnique/>
      </w:docPartObj>
    </w:sdtPr>
    <w:sdtEndPr>
      <w:rPr>
        <w:noProof/>
      </w:rPr>
    </w:sdtEndPr>
    <w:sdtContent>
      <w:p w14:paraId="131D16F7" w14:textId="425144B4" w:rsidR="000D55A9" w:rsidRDefault="000D55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478437" w14:textId="77777777" w:rsidR="000D55A9" w:rsidRDefault="000D5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D461B" w14:textId="77777777" w:rsidR="00E446DF" w:rsidRDefault="00E446DF" w:rsidP="00F7395B">
      <w:pPr>
        <w:spacing w:after="0" w:line="240" w:lineRule="auto"/>
      </w:pPr>
      <w:r>
        <w:separator/>
      </w:r>
    </w:p>
  </w:footnote>
  <w:footnote w:type="continuationSeparator" w:id="0">
    <w:p w14:paraId="458382EF" w14:textId="77777777" w:rsidR="00E446DF" w:rsidRDefault="00E446DF" w:rsidP="00F73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0154"/>
    <w:multiLevelType w:val="hybridMultilevel"/>
    <w:tmpl w:val="366C3018"/>
    <w:lvl w:ilvl="0" w:tplc="8056E6C8">
      <w:start w:val="1"/>
      <w:numFmt w:val="bullet"/>
      <w:lvlText w:val=""/>
      <w:lvlJc w:val="left"/>
      <w:pPr>
        <w:tabs>
          <w:tab w:val="num" w:pos="720"/>
        </w:tabs>
        <w:ind w:left="720" w:hanging="360"/>
      </w:pPr>
      <w:rPr>
        <w:rFonts w:ascii="Wingdings" w:hAnsi="Wingdings" w:hint="default"/>
      </w:rPr>
    </w:lvl>
    <w:lvl w:ilvl="1" w:tplc="12083B3E">
      <w:numFmt w:val="bullet"/>
      <w:lvlText w:val=""/>
      <w:lvlJc w:val="left"/>
      <w:pPr>
        <w:tabs>
          <w:tab w:val="num" w:pos="1440"/>
        </w:tabs>
        <w:ind w:left="1440" w:hanging="360"/>
      </w:pPr>
      <w:rPr>
        <w:rFonts w:ascii="Wingdings" w:hAnsi="Wingdings" w:hint="default"/>
      </w:rPr>
    </w:lvl>
    <w:lvl w:ilvl="2" w:tplc="32B81D34" w:tentative="1">
      <w:start w:val="1"/>
      <w:numFmt w:val="bullet"/>
      <w:lvlText w:val=""/>
      <w:lvlJc w:val="left"/>
      <w:pPr>
        <w:tabs>
          <w:tab w:val="num" w:pos="2160"/>
        </w:tabs>
        <w:ind w:left="2160" w:hanging="360"/>
      </w:pPr>
      <w:rPr>
        <w:rFonts w:ascii="Wingdings" w:hAnsi="Wingdings" w:hint="default"/>
      </w:rPr>
    </w:lvl>
    <w:lvl w:ilvl="3" w:tplc="ABB483DE" w:tentative="1">
      <w:start w:val="1"/>
      <w:numFmt w:val="bullet"/>
      <w:lvlText w:val=""/>
      <w:lvlJc w:val="left"/>
      <w:pPr>
        <w:tabs>
          <w:tab w:val="num" w:pos="2880"/>
        </w:tabs>
        <w:ind w:left="2880" w:hanging="360"/>
      </w:pPr>
      <w:rPr>
        <w:rFonts w:ascii="Wingdings" w:hAnsi="Wingdings" w:hint="default"/>
      </w:rPr>
    </w:lvl>
    <w:lvl w:ilvl="4" w:tplc="6776AADA" w:tentative="1">
      <w:start w:val="1"/>
      <w:numFmt w:val="bullet"/>
      <w:lvlText w:val=""/>
      <w:lvlJc w:val="left"/>
      <w:pPr>
        <w:tabs>
          <w:tab w:val="num" w:pos="3600"/>
        </w:tabs>
        <w:ind w:left="3600" w:hanging="360"/>
      </w:pPr>
      <w:rPr>
        <w:rFonts w:ascii="Wingdings" w:hAnsi="Wingdings" w:hint="default"/>
      </w:rPr>
    </w:lvl>
    <w:lvl w:ilvl="5" w:tplc="E092C264" w:tentative="1">
      <w:start w:val="1"/>
      <w:numFmt w:val="bullet"/>
      <w:lvlText w:val=""/>
      <w:lvlJc w:val="left"/>
      <w:pPr>
        <w:tabs>
          <w:tab w:val="num" w:pos="4320"/>
        </w:tabs>
        <w:ind w:left="4320" w:hanging="360"/>
      </w:pPr>
      <w:rPr>
        <w:rFonts w:ascii="Wingdings" w:hAnsi="Wingdings" w:hint="default"/>
      </w:rPr>
    </w:lvl>
    <w:lvl w:ilvl="6" w:tplc="EADA5062" w:tentative="1">
      <w:start w:val="1"/>
      <w:numFmt w:val="bullet"/>
      <w:lvlText w:val=""/>
      <w:lvlJc w:val="left"/>
      <w:pPr>
        <w:tabs>
          <w:tab w:val="num" w:pos="5040"/>
        </w:tabs>
        <w:ind w:left="5040" w:hanging="360"/>
      </w:pPr>
      <w:rPr>
        <w:rFonts w:ascii="Wingdings" w:hAnsi="Wingdings" w:hint="default"/>
      </w:rPr>
    </w:lvl>
    <w:lvl w:ilvl="7" w:tplc="3F10CCD0" w:tentative="1">
      <w:start w:val="1"/>
      <w:numFmt w:val="bullet"/>
      <w:lvlText w:val=""/>
      <w:lvlJc w:val="left"/>
      <w:pPr>
        <w:tabs>
          <w:tab w:val="num" w:pos="5760"/>
        </w:tabs>
        <w:ind w:left="5760" w:hanging="360"/>
      </w:pPr>
      <w:rPr>
        <w:rFonts w:ascii="Wingdings" w:hAnsi="Wingdings" w:hint="default"/>
      </w:rPr>
    </w:lvl>
    <w:lvl w:ilvl="8" w:tplc="050603C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53545"/>
    <w:multiLevelType w:val="hybridMultilevel"/>
    <w:tmpl w:val="92AC471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D8121F"/>
    <w:multiLevelType w:val="hybridMultilevel"/>
    <w:tmpl w:val="231E9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32132"/>
    <w:multiLevelType w:val="hybridMultilevel"/>
    <w:tmpl w:val="4718E23A"/>
    <w:lvl w:ilvl="0" w:tplc="63E6FA5E">
      <w:start w:val="1"/>
      <w:numFmt w:val="bullet"/>
      <w:lvlText w:val=""/>
      <w:lvlJc w:val="left"/>
      <w:pPr>
        <w:tabs>
          <w:tab w:val="num" w:pos="720"/>
        </w:tabs>
        <w:ind w:left="720" w:hanging="360"/>
      </w:pPr>
      <w:rPr>
        <w:rFonts w:ascii="Wingdings" w:hAnsi="Wingdings" w:hint="default"/>
      </w:rPr>
    </w:lvl>
    <w:lvl w:ilvl="1" w:tplc="7700A878">
      <w:numFmt w:val="bullet"/>
      <w:lvlText w:val=""/>
      <w:lvlJc w:val="left"/>
      <w:pPr>
        <w:tabs>
          <w:tab w:val="num" w:pos="1440"/>
        </w:tabs>
        <w:ind w:left="1440" w:hanging="360"/>
      </w:pPr>
      <w:rPr>
        <w:rFonts w:ascii="Wingdings" w:hAnsi="Wingdings" w:hint="default"/>
      </w:rPr>
    </w:lvl>
    <w:lvl w:ilvl="2" w:tplc="6E54FFFC" w:tentative="1">
      <w:start w:val="1"/>
      <w:numFmt w:val="bullet"/>
      <w:lvlText w:val=""/>
      <w:lvlJc w:val="left"/>
      <w:pPr>
        <w:tabs>
          <w:tab w:val="num" w:pos="2160"/>
        </w:tabs>
        <w:ind w:left="2160" w:hanging="360"/>
      </w:pPr>
      <w:rPr>
        <w:rFonts w:ascii="Wingdings" w:hAnsi="Wingdings" w:hint="default"/>
      </w:rPr>
    </w:lvl>
    <w:lvl w:ilvl="3" w:tplc="0270FC46" w:tentative="1">
      <w:start w:val="1"/>
      <w:numFmt w:val="bullet"/>
      <w:lvlText w:val=""/>
      <w:lvlJc w:val="left"/>
      <w:pPr>
        <w:tabs>
          <w:tab w:val="num" w:pos="2880"/>
        </w:tabs>
        <w:ind w:left="2880" w:hanging="360"/>
      </w:pPr>
      <w:rPr>
        <w:rFonts w:ascii="Wingdings" w:hAnsi="Wingdings" w:hint="default"/>
      </w:rPr>
    </w:lvl>
    <w:lvl w:ilvl="4" w:tplc="D72C39F2" w:tentative="1">
      <w:start w:val="1"/>
      <w:numFmt w:val="bullet"/>
      <w:lvlText w:val=""/>
      <w:lvlJc w:val="left"/>
      <w:pPr>
        <w:tabs>
          <w:tab w:val="num" w:pos="3600"/>
        </w:tabs>
        <w:ind w:left="3600" w:hanging="360"/>
      </w:pPr>
      <w:rPr>
        <w:rFonts w:ascii="Wingdings" w:hAnsi="Wingdings" w:hint="default"/>
      </w:rPr>
    </w:lvl>
    <w:lvl w:ilvl="5" w:tplc="73AA9E8A" w:tentative="1">
      <w:start w:val="1"/>
      <w:numFmt w:val="bullet"/>
      <w:lvlText w:val=""/>
      <w:lvlJc w:val="left"/>
      <w:pPr>
        <w:tabs>
          <w:tab w:val="num" w:pos="4320"/>
        </w:tabs>
        <w:ind w:left="4320" w:hanging="360"/>
      </w:pPr>
      <w:rPr>
        <w:rFonts w:ascii="Wingdings" w:hAnsi="Wingdings" w:hint="default"/>
      </w:rPr>
    </w:lvl>
    <w:lvl w:ilvl="6" w:tplc="B5949764" w:tentative="1">
      <w:start w:val="1"/>
      <w:numFmt w:val="bullet"/>
      <w:lvlText w:val=""/>
      <w:lvlJc w:val="left"/>
      <w:pPr>
        <w:tabs>
          <w:tab w:val="num" w:pos="5040"/>
        </w:tabs>
        <w:ind w:left="5040" w:hanging="360"/>
      </w:pPr>
      <w:rPr>
        <w:rFonts w:ascii="Wingdings" w:hAnsi="Wingdings" w:hint="default"/>
      </w:rPr>
    </w:lvl>
    <w:lvl w:ilvl="7" w:tplc="3C4C914C" w:tentative="1">
      <w:start w:val="1"/>
      <w:numFmt w:val="bullet"/>
      <w:lvlText w:val=""/>
      <w:lvlJc w:val="left"/>
      <w:pPr>
        <w:tabs>
          <w:tab w:val="num" w:pos="5760"/>
        </w:tabs>
        <w:ind w:left="5760" w:hanging="360"/>
      </w:pPr>
      <w:rPr>
        <w:rFonts w:ascii="Wingdings" w:hAnsi="Wingdings" w:hint="default"/>
      </w:rPr>
    </w:lvl>
    <w:lvl w:ilvl="8" w:tplc="8AB6E1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14DC5"/>
    <w:multiLevelType w:val="hybridMultilevel"/>
    <w:tmpl w:val="ABD4783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3471CA0"/>
    <w:multiLevelType w:val="hybridMultilevel"/>
    <w:tmpl w:val="BEA67874"/>
    <w:lvl w:ilvl="0" w:tplc="CBF88F40">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73F0F"/>
    <w:multiLevelType w:val="hybridMultilevel"/>
    <w:tmpl w:val="31782D5E"/>
    <w:lvl w:ilvl="0" w:tplc="CBF88F40">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43905"/>
    <w:multiLevelType w:val="hybridMultilevel"/>
    <w:tmpl w:val="644C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C178B"/>
    <w:multiLevelType w:val="hybridMultilevel"/>
    <w:tmpl w:val="58CE58A4"/>
    <w:lvl w:ilvl="0" w:tplc="1C52C33A">
      <w:start w:val="1"/>
      <w:numFmt w:val="decimal"/>
      <w:lvlText w:val="%1."/>
      <w:lvlJc w:val="left"/>
      <w:pPr>
        <w:ind w:left="1080" w:hanging="360"/>
      </w:pPr>
      <w:rPr>
        <w:rFonts w:hint="default"/>
        <w:b w:val="0"/>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C54891"/>
    <w:multiLevelType w:val="hybridMultilevel"/>
    <w:tmpl w:val="52A0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24C71"/>
    <w:multiLevelType w:val="hybridMultilevel"/>
    <w:tmpl w:val="38E4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3730B9"/>
    <w:multiLevelType w:val="hybridMultilevel"/>
    <w:tmpl w:val="079C3FBC"/>
    <w:lvl w:ilvl="0" w:tplc="CBF88F40">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E511A"/>
    <w:multiLevelType w:val="hybridMultilevel"/>
    <w:tmpl w:val="51186C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E3E7C"/>
    <w:multiLevelType w:val="hybridMultilevel"/>
    <w:tmpl w:val="938275FC"/>
    <w:lvl w:ilvl="0" w:tplc="AE3EEDE2">
      <w:start w:val="1"/>
      <w:numFmt w:val="bullet"/>
      <w:lvlText w:val=""/>
      <w:lvlJc w:val="left"/>
      <w:pPr>
        <w:tabs>
          <w:tab w:val="num" w:pos="720"/>
        </w:tabs>
        <w:ind w:left="720" w:hanging="360"/>
      </w:pPr>
      <w:rPr>
        <w:rFonts w:ascii="Wingdings" w:hAnsi="Wingdings" w:hint="default"/>
      </w:rPr>
    </w:lvl>
    <w:lvl w:ilvl="1" w:tplc="7B9469EC">
      <w:numFmt w:val="bullet"/>
      <w:lvlText w:val=""/>
      <w:lvlJc w:val="left"/>
      <w:pPr>
        <w:tabs>
          <w:tab w:val="num" w:pos="1440"/>
        </w:tabs>
        <w:ind w:left="1440" w:hanging="360"/>
      </w:pPr>
      <w:rPr>
        <w:rFonts w:ascii="Wingdings" w:hAnsi="Wingdings" w:hint="default"/>
      </w:rPr>
    </w:lvl>
    <w:lvl w:ilvl="2" w:tplc="1FFA1856" w:tentative="1">
      <w:start w:val="1"/>
      <w:numFmt w:val="bullet"/>
      <w:lvlText w:val=""/>
      <w:lvlJc w:val="left"/>
      <w:pPr>
        <w:tabs>
          <w:tab w:val="num" w:pos="2160"/>
        </w:tabs>
        <w:ind w:left="2160" w:hanging="360"/>
      </w:pPr>
      <w:rPr>
        <w:rFonts w:ascii="Wingdings" w:hAnsi="Wingdings" w:hint="default"/>
      </w:rPr>
    </w:lvl>
    <w:lvl w:ilvl="3" w:tplc="0A00FF92" w:tentative="1">
      <w:start w:val="1"/>
      <w:numFmt w:val="bullet"/>
      <w:lvlText w:val=""/>
      <w:lvlJc w:val="left"/>
      <w:pPr>
        <w:tabs>
          <w:tab w:val="num" w:pos="2880"/>
        </w:tabs>
        <w:ind w:left="2880" w:hanging="360"/>
      </w:pPr>
      <w:rPr>
        <w:rFonts w:ascii="Wingdings" w:hAnsi="Wingdings" w:hint="default"/>
      </w:rPr>
    </w:lvl>
    <w:lvl w:ilvl="4" w:tplc="14D0C01C" w:tentative="1">
      <w:start w:val="1"/>
      <w:numFmt w:val="bullet"/>
      <w:lvlText w:val=""/>
      <w:lvlJc w:val="left"/>
      <w:pPr>
        <w:tabs>
          <w:tab w:val="num" w:pos="3600"/>
        </w:tabs>
        <w:ind w:left="3600" w:hanging="360"/>
      </w:pPr>
      <w:rPr>
        <w:rFonts w:ascii="Wingdings" w:hAnsi="Wingdings" w:hint="default"/>
      </w:rPr>
    </w:lvl>
    <w:lvl w:ilvl="5" w:tplc="878A3A14" w:tentative="1">
      <w:start w:val="1"/>
      <w:numFmt w:val="bullet"/>
      <w:lvlText w:val=""/>
      <w:lvlJc w:val="left"/>
      <w:pPr>
        <w:tabs>
          <w:tab w:val="num" w:pos="4320"/>
        </w:tabs>
        <w:ind w:left="4320" w:hanging="360"/>
      </w:pPr>
      <w:rPr>
        <w:rFonts w:ascii="Wingdings" w:hAnsi="Wingdings" w:hint="default"/>
      </w:rPr>
    </w:lvl>
    <w:lvl w:ilvl="6" w:tplc="823A6E2A" w:tentative="1">
      <w:start w:val="1"/>
      <w:numFmt w:val="bullet"/>
      <w:lvlText w:val=""/>
      <w:lvlJc w:val="left"/>
      <w:pPr>
        <w:tabs>
          <w:tab w:val="num" w:pos="5040"/>
        </w:tabs>
        <w:ind w:left="5040" w:hanging="360"/>
      </w:pPr>
      <w:rPr>
        <w:rFonts w:ascii="Wingdings" w:hAnsi="Wingdings" w:hint="default"/>
      </w:rPr>
    </w:lvl>
    <w:lvl w:ilvl="7" w:tplc="A5EE3B88" w:tentative="1">
      <w:start w:val="1"/>
      <w:numFmt w:val="bullet"/>
      <w:lvlText w:val=""/>
      <w:lvlJc w:val="left"/>
      <w:pPr>
        <w:tabs>
          <w:tab w:val="num" w:pos="5760"/>
        </w:tabs>
        <w:ind w:left="5760" w:hanging="360"/>
      </w:pPr>
      <w:rPr>
        <w:rFonts w:ascii="Wingdings" w:hAnsi="Wingdings" w:hint="default"/>
      </w:rPr>
    </w:lvl>
    <w:lvl w:ilvl="8" w:tplc="3BE630B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E46F43"/>
    <w:multiLevelType w:val="hybridMultilevel"/>
    <w:tmpl w:val="501801D0"/>
    <w:lvl w:ilvl="0" w:tplc="F3103F0E">
      <w:start w:val="1"/>
      <w:numFmt w:val="bullet"/>
      <w:lvlText w:val=""/>
      <w:lvlJc w:val="left"/>
      <w:pPr>
        <w:tabs>
          <w:tab w:val="num" w:pos="1080"/>
        </w:tabs>
        <w:ind w:left="1080" w:hanging="360"/>
      </w:pPr>
      <w:rPr>
        <w:rFonts w:ascii="Wingdings" w:hAnsi="Wingdings" w:hint="default"/>
      </w:rPr>
    </w:lvl>
    <w:lvl w:ilvl="1" w:tplc="51FCA456">
      <w:numFmt w:val="bullet"/>
      <w:lvlText w:val=""/>
      <w:lvlJc w:val="left"/>
      <w:pPr>
        <w:tabs>
          <w:tab w:val="num" w:pos="1800"/>
        </w:tabs>
        <w:ind w:left="1800" w:hanging="360"/>
      </w:pPr>
      <w:rPr>
        <w:rFonts w:ascii="Wingdings" w:hAnsi="Wingdings" w:hint="default"/>
      </w:rPr>
    </w:lvl>
    <w:lvl w:ilvl="2" w:tplc="F43C5916" w:tentative="1">
      <w:start w:val="1"/>
      <w:numFmt w:val="bullet"/>
      <w:lvlText w:val=""/>
      <w:lvlJc w:val="left"/>
      <w:pPr>
        <w:tabs>
          <w:tab w:val="num" w:pos="2520"/>
        </w:tabs>
        <w:ind w:left="2520" w:hanging="360"/>
      </w:pPr>
      <w:rPr>
        <w:rFonts w:ascii="Wingdings" w:hAnsi="Wingdings" w:hint="default"/>
      </w:rPr>
    </w:lvl>
    <w:lvl w:ilvl="3" w:tplc="38ECFD5E" w:tentative="1">
      <w:start w:val="1"/>
      <w:numFmt w:val="bullet"/>
      <w:lvlText w:val=""/>
      <w:lvlJc w:val="left"/>
      <w:pPr>
        <w:tabs>
          <w:tab w:val="num" w:pos="3240"/>
        </w:tabs>
        <w:ind w:left="3240" w:hanging="360"/>
      </w:pPr>
      <w:rPr>
        <w:rFonts w:ascii="Wingdings" w:hAnsi="Wingdings" w:hint="default"/>
      </w:rPr>
    </w:lvl>
    <w:lvl w:ilvl="4" w:tplc="995E22A0" w:tentative="1">
      <w:start w:val="1"/>
      <w:numFmt w:val="bullet"/>
      <w:lvlText w:val=""/>
      <w:lvlJc w:val="left"/>
      <w:pPr>
        <w:tabs>
          <w:tab w:val="num" w:pos="3960"/>
        </w:tabs>
        <w:ind w:left="3960" w:hanging="360"/>
      </w:pPr>
      <w:rPr>
        <w:rFonts w:ascii="Wingdings" w:hAnsi="Wingdings" w:hint="default"/>
      </w:rPr>
    </w:lvl>
    <w:lvl w:ilvl="5" w:tplc="9E5CC7CC" w:tentative="1">
      <w:start w:val="1"/>
      <w:numFmt w:val="bullet"/>
      <w:lvlText w:val=""/>
      <w:lvlJc w:val="left"/>
      <w:pPr>
        <w:tabs>
          <w:tab w:val="num" w:pos="4680"/>
        </w:tabs>
        <w:ind w:left="4680" w:hanging="360"/>
      </w:pPr>
      <w:rPr>
        <w:rFonts w:ascii="Wingdings" w:hAnsi="Wingdings" w:hint="default"/>
      </w:rPr>
    </w:lvl>
    <w:lvl w:ilvl="6" w:tplc="7DA0E018" w:tentative="1">
      <w:start w:val="1"/>
      <w:numFmt w:val="bullet"/>
      <w:lvlText w:val=""/>
      <w:lvlJc w:val="left"/>
      <w:pPr>
        <w:tabs>
          <w:tab w:val="num" w:pos="5400"/>
        </w:tabs>
        <w:ind w:left="5400" w:hanging="360"/>
      </w:pPr>
      <w:rPr>
        <w:rFonts w:ascii="Wingdings" w:hAnsi="Wingdings" w:hint="default"/>
      </w:rPr>
    </w:lvl>
    <w:lvl w:ilvl="7" w:tplc="BD9CBE22" w:tentative="1">
      <w:start w:val="1"/>
      <w:numFmt w:val="bullet"/>
      <w:lvlText w:val=""/>
      <w:lvlJc w:val="left"/>
      <w:pPr>
        <w:tabs>
          <w:tab w:val="num" w:pos="6120"/>
        </w:tabs>
        <w:ind w:left="6120" w:hanging="360"/>
      </w:pPr>
      <w:rPr>
        <w:rFonts w:ascii="Wingdings" w:hAnsi="Wingdings" w:hint="default"/>
      </w:rPr>
    </w:lvl>
    <w:lvl w:ilvl="8" w:tplc="AB0EB47C"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E81276A"/>
    <w:multiLevelType w:val="hybridMultilevel"/>
    <w:tmpl w:val="AF84ECD8"/>
    <w:lvl w:ilvl="0" w:tplc="AE14A258">
      <w:numFmt w:val="bullet"/>
      <w:lvlText w:val="-"/>
      <w:lvlJc w:val="left"/>
      <w:pPr>
        <w:ind w:left="720" w:hanging="360"/>
      </w:pPr>
      <w:rPr>
        <w:rFonts w:ascii="Raavi" w:eastAsia="Times New Roman" w:hAnsi="Raavi" w:cs="Raav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FF7E1C"/>
    <w:multiLevelType w:val="hybridMultilevel"/>
    <w:tmpl w:val="83CE1220"/>
    <w:lvl w:ilvl="0" w:tplc="D72C676C">
      <w:start w:val="1"/>
      <w:numFmt w:val="bullet"/>
      <w:lvlText w:val=""/>
      <w:lvlJc w:val="left"/>
      <w:pPr>
        <w:ind w:left="1080" w:hanging="360"/>
      </w:pPr>
      <w:rPr>
        <w:rFonts w:ascii="Symbol" w:hAnsi="Symbol"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CC5B38"/>
    <w:multiLevelType w:val="hybridMultilevel"/>
    <w:tmpl w:val="6FA4613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0"/>
  </w:num>
  <w:num w:numId="4">
    <w:abstractNumId w:val="16"/>
  </w:num>
  <w:num w:numId="5">
    <w:abstractNumId w:val="13"/>
  </w:num>
  <w:num w:numId="6">
    <w:abstractNumId w:val="0"/>
  </w:num>
  <w:num w:numId="7">
    <w:abstractNumId w:val="3"/>
  </w:num>
  <w:num w:numId="8">
    <w:abstractNumId w:val="14"/>
  </w:num>
  <w:num w:numId="9">
    <w:abstractNumId w:val="8"/>
  </w:num>
  <w:num w:numId="10">
    <w:abstractNumId w:val="7"/>
  </w:num>
  <w:num w:numId="11">
    <w:abstractNumId w:val="6"/>
  </w:num>
  <w:num w:numId="12">
    <w:abstractNumId w:val="11"/>
  </w:num>
  <w:num w:numId="13">
    <w:abstractNumId w:val="5"/>
  </w:num>
  <w:num w:numId="14">
    <w:abstractNumId w:val="12"/>
  </w:num>
  <w:num w:numId="15">
    <w:abstractNumId w:val="1"/>
  </w:num>
  <w:num w:numId="16">
    <w:abstractNumId w:val="2"/>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5B"/>
    <w:rsid w:val="00000C30"/>
    <w:rsid w:val="0001776C"/>
    <w:rsid w:val="000C2ED5"/>
    <w:rsid w:val="000D55A9"/>
    <w:rsid w:val="000F42DA"/>
    <w:rsid w:val="001251AD"/>
    <w:rsid w:val="00133F52"/>
    <w:rsid w:val="001476D1"/>
    <w:rsid w:val="00210487"/>
    <w:rsid w:val="00243A72"/>
    <w:rsid w:val="00271E07"/>
    <w:rsid w:val="002724CD"/>
    <w:rsid w:val="0033585C"/>
    <w:rsid w:val="00365A71"/>
    <w:rsid w:val="003E31BF"/>
    <w:rsid w:val="00417CAE"/>
    <w:rsid w:val="00497515"/>
    <w:rsid w:val="004B4D25"/>
    <w:rsid w:val="004F66FD"/>
    <w:rsid w:val="00525A0F"/>
    <w:rsid w:val="005437C4"/>
    <w:rsid w:val="00576CA4"/>
    <w:rsid w:val="005B250C"/>
    <w:rsid w:val="006256A2"/>
    <w:rsid w:val="0069227F"/>
    <w:rsid w:val="006A3206"/>
    <w:rsid w:val="007439BE"/>
    <w:rsid w:val="007446F9"/>
    <w:rsid w:val="00787494"/>
    <w:rsid w:val="007A52FC"/>
    <w:rsid w:val="007E02BD"/>
    <w:rsid w:val="00845F01"/>
    <w:rsid w:val="009461A2"/>
    <w:rsid w:val="00956860"/>
    <w:rsid w:val="00975B37"/>
    <w:rsid w:val="009A28EB"/>
    <w:rsid w:val="00A02729"/>
    <w:rsid w:val="00A0588B"/>
    <w:rsid w:val="00A076ED"/>
    <w:rsid w:val="00A54679"/>
    <w:rsid w:val="00A62FCF"/>
    <w:rsid w:val="00AF2FE1"/>
    <w:rsid w:val="00B11796"/>
    <w:rsid w:val="00B7437E"/>
    <w:rsid w:val="00BC0CB7"/>
    <w:rsid w:val="00C40436"/>
    <w:rsid w:val="00C529A5"/>
    <w:rsid w:val="00C62130"/>
    <w:rsid w:val="00C8077B"/>
    <w:rsid w:val="00C8777C"/>
    <w:rsid w:val="00CE607B"/>
    <w:rsid w:val="00D00BC3"/>
    <w:rsid w:val="00D32DA2"/>
    <w:rsid w:val="00D4115F"/>
    <w:rsid w:val="00D43747"/>
    <w:rsid w:val="00E30CD9"/>
    <w:rsid w:val="00E446DF"/>
    <w:rsid w:val="00E476BC"/>
    <w:rsid w:val="00EC2DBC"/>
    <w:rsid w:val="00F7395B"/>
    <w:rsid w:val="00F75581"/>
    <w:rsid w:val="00FA229E"/>
    <w:rsid w:val="00FA7D72"/>
    <w:rsid w:val="00FC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F01476"/>
  <w15:chartTrackingRefBased/>
  <w15:docId w15:val="{3D0360E8-7D5E-41A4-BEB5-A0DC3F21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95B"/>
    <w:rPr>
      <w:color w:val="0563C1" w:themeColor="hyperlink"/>
      <w:u w:val="single"/>
    </w:rPr>
  </w:style>
  <w:style w:type="paragraph" w:styleId="ListParagraph">
    <w:name w:val="List Paragraph"/>
    <w:basedOn w:val="Normal"/>
    <w:uiPriority w:val="34"/>
    <w:qFormat/>
    <w:rsid w:val="00F7395B"/>
    <w:pPr>
      <w:spacing w:after="0" w:line="240" w:lineRule="auto"/>
      <w:ind w:left="720"/>
      <w:contextualSpacing/>
    </w:pPr>
    <w:rPr>
      <w:rFonts w:ascii="Raleway" w:hAnsi="Raleway" w:cs="Calibri"/>
      <w:sz w:val="24"/>
      <w:szCs w:val="24"/>
    </w:rPr>
  </w:style>
  <w:style w:type="paragraph" w:styleId="Header">
    <w:name w:val="header"/>
    <w:basedOn w:val="Normal"/>
    <w:link w:val="HeaderChar"/>
    <w:uiPriority w:val="99"/>
    <w:unhideWhenUsed/>
    <w:rsid w:val="000D5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5A9"/>
  </w:style>
  <w:style w:type="paragraph" w:styleId="Footer">
    <w:name w:val="footer"/>
    <w:basedOn w:val="Normal"/>
    <w:link w:val="FooterChar"/>
    <w:uiPriority w:val="99"/>
    <w:unhideWhenUsed/>
    <w:rsid w:val="000D5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5A9"/>
  </w:style>
  <w:style w:type="character" w:styleId="UnresolvedMention">
    <w:name w:val="Unresolved Mention"/>
    <w:basedOn w:val="DefaultParagraphFont"/>
    <w:uiPriority w:val="99"/>
    <w:semiHidden/>
    <w:unhideWhenUsed/>
    <w:rsid w:val="00576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897">
      <w:bodyDiv w:val="1"/>
      <w:marLeft w:val="0"/>
      <w:marRight w:val="0"/>
      <w:marTop w:val="0"/>
      <w:marBottom w:val="0"/>
      <w:divBdr>
        <w:top w:val="none" w:sz="0" w:space="0" w:color="auto"/>
        <w:left w:val="none" w:sz="0" w:space="0" w:color="auto"/>
        <w:bottom w:val="none" w:sz="0" w:space="0" w:color="auto"/>
        <w:right w:val="none" w:sz="0" w:space="0" w:color="auto"/>
      </w:divBdr>
      <w:divsChild>
        <w:div w:id="1820804445">
          <w:marLeft w:val="360"/>
          <w:marRight w:val="0"/>
          <w:marTop w:val="200"/>
          <w:marBottom w:val="0"/>
          <w:divBdr>
            <w:top w:val="none" w:sz="0" w:space="0" w:color="auto"/>
            <w:left w:val="none" w:sz="0" w:space="0" w:color="auto"/>
            <w:bottom w:val="none" w:sz="0" w:space="0" w:color="auto"/>
            <w:right w:val="none" w:sz="0" w:space="0" w:color="auto"/>
          </w:divBdr>
        </w:div>
        <w:div w:id="1573852374">
          <w:marLeft w:val="1080"/>
          <w:marRight w:val="0"/>
          <w:marTop w:val="100"/>
          <w:marBottom w:val="0"/>
          <w:divBdr>
            <w:top w:val="none" w:sz="0" w:space="0" w:color="auto"/>
            <w:left w:val="none" w:sz="0" w:space="0" w:color="auto"/>
            <w:bottom w:val="none" w:sz="0" w:space="0" w:color="auto"/>
            <w:right w:val="none" w:sz="0" w:space="0" w:color="auto"/>
          </w:divBdr>
        </w:div>
        <w:div w:id="958992815">
          <w:marLeft w:val="360"/>
          <w:marRight w:val="0"/>
          <w:marTop w:val="200"/>
          <w:marBottom w:val="0"/>
          <w:divBdr>
            <w:top w:val="none" w:sz="0" w:space="0" w:color="auto"/>
            <w:left w:val="none" w:sz="0" w:space="0" w:color="auto"/>
            <w:bottom w:val="none" w:sz="0" w:space="0" w:color="auto"/>
            <w:right w:val="none" w:sz="0" w:space="0" w:color="auto"/>
          </w:divBdr>
        </w:div>
        <w:div w:id="1340934761">
          <w:marLeft w:val="1080"/>
          <w:marRight w:val="0"/>
          <w:marTop w:val="100"/>
          <w:marBottom w:val="0"/>
          <w:divBdr>
            <w:top w:val="none" w:sz="0" w:space="0" w:color="auto"/>
            <w:left w:val="none" w:sz="0" w:space="0" w:color="auto"/>
            <w:bottom w:val="none" w:sz="0" w:space="0" w:color="auto"/>
            <w:right w:val="none" w:sz="0" w:space="0" w:color="auto"/>
          </w:divBdr>
        </w:div>
        <w:div w:id="837886463">
          <w:marLeft w:val="1080"/>
          <w:marRight w:val="0"/>
          <w:marTop w:val="100"/>
          <w:marBottom w:val="0"/>
          <w:divBdr>
            <w:top w:val="none" w:sz="0" w:space="0" w:color="auto"/>
            <w:left w:val="none" w:sz="0" w:space="0" w:color="auto"/>
            <w:bottom w:val="none" w:sz="0" w:space="0" w:color="auto"/>
            <w:right w:val="none" w:sz="0" w:space="0" w:color="auto"/>
          </w:divBdr>
        </w:div>
        <w:div w:id="1083142225">
          <w:marLeft w:val="360"/>
          <w:marRight w:val="0"/>
          <w:marTop w:val="200"/>
          <w:marBottom w:val="0"/>
          <w:divBdr>
            <w:top w:val="none" w:sz="0" w:space="0" w:color="auto"/>
            <w:left w:val="none" w:sz="0" w:space="0" w:color="auto"/>
            <w:bottom w:val="none" w:sz="0" w:space="0" w:color="auto"/>
            <w:right w:val="none" w:sz="0" w:space="0" w:color="auto"/>
          </w:divBdr>
        </w:div>
        <w:div w:id="62139780">
          <w:marLeft w:val="360"/>
          <w:marRight w:val="0"/>
          <w:marTop w:val="200"/>
          <w:marBottom w:val="0"/>
          <w:divBdr>
            <w:top w:val="none" w:sz="0" w:space="0" w:color="auto"/>
            <w:left w:val="none" w:sz="0" w:space="0" w:color="auto"/>
            <w:bottom w:val="none" w:sz="0" w:space="0" w:color="auto"/>
            <w:right w:val="none" w:sz="0" w:space="0" w:color="auto"/>
          </w:divBdr>
        </w:div>
        <w:div w:id="821116092">
          <w:marLeft w:val="1080"/>
          <w:marRight w:val="0"/>
          <w:marTop w:val="100"/>
          <w:marBottom w:val="0"/>
          <w:divBdr>
            <w:top w:val="none" w:sz="0" w:space="0" w:color="auto"/>
            <w:left w:val="none" w:sz="0" w:space="0" w:color="auto"/>
            <w:bottom w:val="none" w:sz="0" w:space="0" w:color="auto"/>
            <w:right w:val="none" w:sz="0" w:space="0" w:color="auto"/>
          </w:divBdr>
        </w:div>
      </w:divsChild>
    </w:div>
    <w:div w:id="534931009">
      <w:bodyDiv w:val="1"/>
      <w:marLeft w:val="0"/>
      <w:marRight w:val="0"/>
      <w:marTop w:val="0"/>
      <w:marBottom w:val="0"/>
      <w:divBdr>
        <w:top w:val="none" w:sz="0" w:space="0" w:color="auto"/>
        <w:left w:val="none" w:sz="0" w:space="0" w:color="auto"/>
        <w:bottom w:val="none" w:sz="0" w:space="0" w:color="auto"/>
        <w:right w:val="none" w:sz="0" w:space="0" w:color="auto"/>
      </w:divBdr>
      <w:divsChild>
        <w:div w:id="1851334337">
          <w:marLeft w:val="360"/>
          <w:marRight w:val="0"/>
          <w:marTop w:val="200"/>
          <w:marBottom w:val="0"/>
          <w:divBdr>
            <w:top w:val="none" w:sz="0" w:space="0" w:color="auto"/>
            <w:left w:val="none" w:sz="0" w:space="0" w:color="auto"/>
            <w:bottom w:val="none" w:sz="0" w:space="0" w:color="auto"/>
            <w:right w:val="none" w:sz="0" w:space="0" w:color="auto"/>
          </w:divBdr>
        </w:div>
        <w:div w:id="1847549180">
          <w:marLeft w:val="1080"/>
          <w:marRight w:val="0"/>
          <w:marTop w:val="100"/>
          <w:marBottom w:val="0"/>
          <w:divBdr>
            <w:top w:val="none" w:sz="0" w:space="0" w:color="auto"/>
            <w:left w:val="none" w:sz="0" w:space="0" w:color="auto"/>
            <w:bottom w:val="none" w:sz="0" w:space="0" w:color="auto"/>
            <w:right w:val="none" w:sz="0" w:space="0" w:color="auto"/>
          </w:divBdr>
        </w:div>
        <w:div w:id="423379938">
          <w:marLeft w:val="360"/>
          <w:marRight w:val="0"/>
          <w:marTop w:val="200"/>
          <w:marBottom w:val="0"/>
          <w:divBdr>
            <w:top w:val="none" w:sz="0" w:space="0" w:color="auto"/>
            <w:left w:val="none" w:sz="0" w:space="0" w:color="auto"/>
            <w:bottom w:val="none" w:sz="0" w:space="0" w:color="auto"/>
            <w:right w:val="none" w:sz="0" w:space="0" w:color="auto"/>
          </w:divBdr>
        </w:div>
        <w:div w:id="81534764">
          <w:marLeft w:val="360"/>
          <w:marRight w:val="0"/>
          <w:marTop w:val="200"/>
          <w:marBottom w:val="0"/>
          <w:divBdr>
            <w:top w:val="none" w:sz="0" w:space="0" w:color="auto"/>
            <w:left w:val="none" w:sz="0" w:space="0" w:color="auto"/>
            <w:bottom w:val="none" w:sz="0" w:space="0" w:color="auto"/>
            <w:right w:val="none" w:sz="0" w:space="0" w:color="auto"/>
          </w:divBdr>
        </w:div>
        <w:div w:id="1335107628">
          <w:marLeft w:val="360"/>
          <w:marRight w:val="0"/>
          <w:marTop w:val="200"/>
          <w:marBottom w:val="0"/>
          <w:divBdr>
            <w:top w:val="none" w:sz="0" w:space="0" w:color="auto"/>
            <w:left w:val="none" w:sz="0" w:space="0" w:color="auto"/>
            <w:bottom w:val="none" w:sz="0" w:space="0" w:color="auto"/>
            <w:right w:val="none" w:sz="0" w:space="0" w:color="auto"/>
          </w:divBdr>
        </w:div>
        <w:div w:id="2029015235">
          <w:marLeft w:val="1080"/>
          <w:marRight w:val="0"/>
          <w:marTop w:val="0"/>
          <w:marBottom w:val="0"/>
          <w:divBdr>
            <w:top w:val="none" w:sz="0" w:space="0" w:color="auto"/>
            <w:left w:val="none" w:sz="0" w:space="0" w:color="auto"/>
            <w:bottom w:val="none" w:sz="0" w:space="0" w:color="auto"/>
            <w:right w:val="none" w:sz="0" w:space="0" w:color="auto"/>
          </w:divBdr>
        </w:div>
        <w:div w:id="2121416773">
          <w:marLeft w:val="360"/>
          <w:marRight w:val="0"/>
          <w:marTop w:val="200"/>
          <w:marBottom w:val="0"/>
          <w:divBdr>
            <w:top w:val="none" w:sz="0" w:space="0" w:color="auto"/>
            <w:left w:val="none" w:sz="0" w:space="0" w:color="auto"/>
            <w:bottom w:val="none" w:sz="0" w:space="0" w:color="auto"/>
            <w:right w:val="none" w:sz="0" w:space="0" w:color="auto"/>
          </w:divBdr>
        </w:div>
        <w:div w:id="1406495872">
          <w:marLeft w:val="1080"/>
          <w:marRight w:val="0"/>
          <w:marTop w:val="0"/>
          <w:marBottom w:val="0"/>
          <w:divBdr>
            <w:top w:val="none" w:sz="0" w:space="0" w:color="auto"/>
            <w:left w:val="none" w:sz="0" w:space="0" w:color="auto"/>
            <w:bottom w:val="none" w:sz="0" w:space="0" w:color="auto"/>
            <w:right w:val="none" w:sz="0" w:space="0" w:color="auto"/>
          </w:divBdr>
        </w:div>
      </w:divsChild>
    </w:div>
    <w:div w:id="899901783">
      <w:bodyDiv w:val="1"/>
      <w:marLeft w:val="0"/>
      <w:marRight w:val="0"/>
      <w:marTop w:val="0"/>
      <w:marBottom w:val="0"/>
      <w:divBdr>
        <w:top w:val="none" w:sz="0" w:space="0" w:color="auto"/>
        <w:left w:val="none" w:sz="0" w:space="0" w:color="auto"/>
        <w:bottom w:val="none" w:sz="0" w:space="0" w:color="auto"/>
        <w:right w:val="none" w:sz="0" w:space="0" w:color="auto"/>
      </w:divBdr>
      <w:divsChild>
        <w:div w:id="482551867">
          <w:marLeft w:val="360"/>
          <w:marRight w:val="0"/>
          <w:marTop w:val="200"/>
          <w:marBottom w:val="0"/>
          <w:divBdr>
            <w:top w:val="none" w:sz="0" w:space="0" w:color="auto"/>
            <w:left w:val="none" w:sz="0" w:space="0" w:color="auto"/>
            <w:bottom w:val="none" w:sz="0" w:space="0" w:color="auto"/>
            <w:right w:val="none" w:sz="0" w:space="0" w:color="auto"/>
          </w:divBdr>
        </w:div>
        <w:div w:id="1565221765">
          <w:marLeft w:val="1080"/>
          <w:marRight w:val="0"/>
          <w:marTop w:val="100"/>
          <w:marBottom w:val="0"/>
          <w:divBdr>
            <w:top w:val="none" w:sz="0" w:space="0" w:color="auto"/>
            <w:left w:val="none" w:sz="0" w:space="0" w:color="auto"/>
            <w:bottom w:val="none" w:sz="0" w:space="0" w:color="auto"/>
            <w:right w:val="none" w:sz="0" w:space="0" w:color="auto"/>
          </w:divBdr>
        </w:div>
        <w:div w:id="746002687">
          <w:marLeft w:val="1080"/>
          <w:marRight w:val="0"/>
          <w:marTop w:val="100"/>
          <w:marBottom w:val="0"/>
          <w:divBdr>
            <w:top w:val="none" w:sz="0" w:space="0" w:color="auto"/>
            <w:left w:val="none" w:sz="0" w:space="0" w:color="auto"/>
            <w:bottom w:val="none" w:sz="0" w:space="0" w:color="auto"/>
            <w:right w:val="none" w:sz="0" w:space="0" w:color="auto"/>
          </w:divBdr>
        </w:div>
        <w:div w:id="1057900991">
          <w:marLeft w:val="1080"/>
          <w:marRight w:val="0"/>
          <w:marTop w:val="100"/>
          <w:marBottom w:val="0"/>
          <w:divBdr>
            <w:top w:val="none" w:sz="0" w:space="0" w:color="auto"/>
            <w:left w:val="none" w:sz="0" w:space="0" w:color="auto"/>
            <w:bottom w:val="none" w:sz="0" w:space="0" w:color="auto"/>
            <w:right w:val="none" w:sz="0" w:space="0" w:color="auto"/>
          </w:divBdr>
        </w:div>
        <w:div w:id="289826474">
          <w:marLeft w:val="1080"/>
          <w:marRight w:val="0"/>
          <w:marTop w:val="100"/>
          <w:marBottom w:val="0"/>
          <w:divBdr>
            <w:top w:val="none" w:sz="0" w:space="0" w:color="auto"/>
            <w:left w:val="none" w:sz="0" w:space="0" w:color="auto"/>
            <w:bottom w:val="none" w:sz="0" w:space="0" w:color="auto"/>
            <w:right w:val="none" w:sz="0" w:space="0" w:color="auto"/>
          </w:divBdr>
        </w:div>
        <w:div w:id="24454471">
          <w:marLeft w:val="1080"/>
          <w:marRight w:val="0"/>
          <w:marTop w:val="100"/>
          <w:marBottom w:val="0"/>
          <w:divBdr>
            <w:top w:val="none" w:sz="0" w:space="0" w:color="auto"/>
            <w:left w:val="none" w:sz="0" w:space="0" w:color="auto"/>
            <w:bottom w:val="none" w:sz="0" w:space="0" w:color="auto"/>
            <w:right w:val="none" w:sz="0" w:space="0" w:color="auto"/>
          </w:divBdr>
        </w:div>
        <w:div w:id="837044096">
          <w:marLeft w:val="360"/>
          <w:marRight w:val="0"/>
          <w:marTop w:val="200"/>
          <w:marBottom w:val="0"/>
          <w:divBdr>
            <w:top w:val="none" w:sz="0" w:space="0" w:color="auto"/>
            <w:left w:val="none" w:sz="0" w:space="0" w:color="auto"/>
            <w:bottom w:val="none" w:sz="0" w:space="0" w:color="auto"/>
            <w:right w:val="none" w:sz="0" w:space="0" w:color="auto"/>
          </w:divBdr>
        </w:div>
        <w:div w:id="1987972819">
          <w:marLeft w:val="1080"/>
          <w:marRight w:val="0"/>
          <w:marTop w:val="100"/>
          <w:marBottom w:val="0"/>
          <w:divBdr>
            <w:top w:val="none" w:sz="0" w:space="0" w:color="auto"/>
            <w:left w:val="none" w:sz="0" w:space="0" w:color="auto"/>
            <w:bottom w:val="none" w:sz="0" w:space="0" w:color="auto"/>
            <w:right w:val="none" w:sz="0" w:space="0" w:color="auto"/>
          </w:divBdr>
        </w:div>
      </w:divsChild>
    </w:div>
    <w:div w:id="1683704746">
      <w:bodyDiv w:val="1"/>
      <w:marLeft w:val="0"/>
      <w:marRight w:val="0"/>
      <w:marTop w:val="0"/>
      <w:marBottom w:val="0"/>
      <w:divBdr>
        <w:top w:val="none" w:sz="0" w:space="0" w:color="auto"/>
        <w:left w:val="none" w:sz="0" w:space="0" w:color="auto"/>
        <w:bottom w:val="none" w:sz="0" w:space="0" w:color="auto"/>
        <w:right w:val="none" w:sz="0" w:space="0" w:color="auto"/>
      </w:divBdr>
    </w:div>
    <w:div w:id="1697385939">
      <w:bodyDiv w:val="1"/>
      <w:marLeft w:val="0"/>
      <w:marRight w:val="0"/>
      <w:marTop w:val="0"/>
      <w:marBottom w:val="0"/>
      <w:divBdr>
        <w:top w:val="none" w:sz="0" w:space="0" w:color="auto"/>
        <w:left w:val="none" w:sz="0" w:space="0" w:color="auto"/>
        <w:bottom w:val="none" w:sz="0" w:space="0" w:color="auto"/>
        <w:right w:val="none" w:sz="0" w:space="0" w:color="auto"/>
      </w:divBdr>
    </w:div>
    <w:div w:id="1853373461">
      <w:bodyDiv w:val="1"/>
      <w:marLeft w:val="0"/>
      <w:marRight w:val="0"/>
      <w:marTop w:val="0"/>
      <w:marBottom w:val="0"/>
      <w:divBdr>
        <w:top w:val="none" w:sz="0" w:space="0" w:color="auto"/>
        <w:left w:val="none" w:sz="0" w:space="0" w:color="auto"/>
        <w:bottom w:val="none" w:sz="0" w:space="0" w:color="auto"/>
        <w:right w:val="none" w:sz="0" w:space="0" w:color="auto"/>
      </w:divBdr>
      <w:divsChild>
        <w:div w:id="1953709029">
          <w:marLeft w:val="360"/>
          <w:marRight w:val="0"/>
          <w:marTop w:val="200"/>
          <w:marBottom w:val="0"/>
          <w:divBdr>
            <w:top w:val="none" w:sz="0" w:space="0" w:color="auto"/>
            <w:left w:val="none" w:sz="0" w:space="0" w:color="auto"/>
            <w:bottom w:val="none" w:sz="0" w:space="0" w:color="auto"/>
            <w:right w:val="none" w:sz="0" w:space="0" w:color="auto"/>
          </w:divBdr>
        </w:div>
        <w:div w:id="1582448837">
          <w:marLeft w:val="360"/>
          <w:marRight w:val="0"/>
          <w:marTop w:val="200"/>
          <w:marBottom w:val="0"/>
          <w:divBdr>
            <w:top w:val="none" w:sz="0" w:space="0" w:color="auto"/>
            <w:left w:val="none" w:sz="0" w:space="0" w:color="auto"/>
            <w:bottom w:val="none" w:sz="0" w:space="0" w:color="auto"/>
            <w:right w:val="none" w:sz="0" w:space="0" w:color="auto"/>
          </w:divBdr>
        </w:div>
        <w:div w:id="1754863146">
          <w:marLeft w:val="360"/>
          <w:marRight w:val="0"/>
          <w:marTop w:val="200"/>
          <w:marBottom w:val="0"/>
          <w:divBdr>
            <w:top w:val="none" w:sz="0" w:space="0" w:color="auto"/>
            <w:left w:val="none" w:sz="0" w:space="0" w:color="auto"/>
            <w:bottom w:val="none" w:sz="0" w:space="0" w:color="auto"/>
            <w:right w:val="none" w:sz="0" w:space="0" w:color="auto"/>
          </w:divBdr>
        </w:div>
        <w:div w:id="251010225">
          <w:marLeft w:val="360"/>
          <w:marRight w:val="0"/>
          <w:marTop w:val="200"/>
          <w:marBottom w:val="0"/>
          <w:divBdr>
            <w:top w:val="none" w:sz="0" w:space="0" w:color="auto"/>
            <w:left w:val="none" w:sz="0" w:space="0" w:color="auto"/>
            <w:bottom w:val="none" w:sz="0" w:space="0" w:color="auto"/>
            <w:right w:val="none" w:sz="0" w:space="0" w:color="auto"/>
          </w:divBdr>
        </w:div>
        <w:div w:id="4868247">
          <w:marLeft w:val="360"/>
          <w:marRight w:val="0"/>
          <w:marTop w:val="200"/>
          <w:marBottom w:val="0"/>
          <w:divBdr>
            <w:top w:val="none" w:sz="0" w:space="0" w:color="auto"/>
            <w:left w:val="none" w:sz="0" w:space="0" w:color="auto"/>
            <w:bottom w:val="none" w:sz="0" w:space="0" w:color="auto"/>
            <w:right w:val="none" w:sz="0" w:space="0" w:color="auto"/>
          </w:divBdr>
        </w:div>
        <w:div w:id="65734165">
          <w:marLeft w:val="1080"/>
          <w:marRight w:val="0"/>
          <w:marTop w:val="100"/>
          <w:marBottom w:val="0"/>
          <w:divBdr>
            <w:top w:val="none" w:sz="0" w:space="0" w:color="auto"/>
            <w:left w:val="none" w:sz="0" w:space="0" w:color="auto"/>
            <w:bottom w:val="none" w:sz="0" w:space="0" w:color="auto"/>
            <w:right w:val="none" w:sz="0" w:space="0" w:color="auto"/>
          </w:divBdr>
        </w:div>
        <w:div w:id="1234315135">
          <w:marLeft w:val="360"/>
          <w:marRight w:val="0"/>
          <w:marTop w:val="200"/>
          <w:marBottom w:val="0"/>
          <w:divBdr>
            <w:top w:val="none" w:sz="0" w:space="0" w:color="auto"/>
            <w:left w:val="none" w:sz="0" w:space="0" w:color="auto"/>
            <w:bottom w:val="none" w:sz="0" w:space="0" w:color="auto"/>
            <w:right w:val="none" w:sz="0" w:space="0" w:color="auto"/>
          </w:divBdr>
        </w:div>
        <w:div w:id="8896582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dkinvasives.com/data/files/Documents/APIPP-2020-Annual-Report-Reduced-Siz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Tammara Van Ryn</dc:creator>
  <cp:keywords/>
  <dc:description/>
  <cp:lastModifiedBy>Tammara Van Ryn</cp:lastModifiedBy>
  <cp:revision>3</cp:revision>
  <dcterms:created xsi:type="dcterms:W3CDTF">2021-02-17T22:23:00Z</dcterms:created>
  <dcterms:modified xsi:type="dcterms:W3CDTF">2021-02-17T22:46:00Z</dcterms:modified>
</cp:coreProperties>
</file>